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00509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Министерство образования и науки Алтайского края</w:t>
      </w:r>
      <w:bookmarkEnd w:id="1"/>
      <w:r>
        <w:rPr>
          <w:sz w:val="28"/>
        </w:rPr>
        <w:br/>
      </w:r>
      <w:bookmarkStart w:name="860646c2-889a-4569-8575-2a8bf8f7bf01" w:id="2"/>
      <w:r>
        <w:rPr>
          <w:rFonts w:ascii="Times New Roman" w:hAnsi="Times New Roman"/>
          <w:b/>
          <w:i w:val="false"/>
          <w:color w:val="000000"/>
          <w:sz w:val="28"/>
        </w:rPr>
        <w:t xml:space="preserve"> Комитет Администрации Усть-Калманского района по образованию</w:t>
      </w:r>
      <w:bookmarkEnd w:id="2"/>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3"/>
      <w:r>
        <w:rPr>
          <w:rFonts w:ascii="Times New Roman" w:hAnsi="Times New Roman"/>
          <w:b/>
          <w:i w:val="false"/>
          <w:color w:val="000000"/>
          <w:sz w:val="28"/>
        </w:rPr>
        <w:t>Алтайского края</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"Михайловская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706250)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5005099" w:id="4"/>
    <w:p>
      <w:pPr>
        <w:sectPr>
          <w:pgSz w:w="11906" w:h="16383" w:orient="portrait"/>
        </w:sectPr>
      </w:pPr>
    </w:p>
    <w:bookmarkEnd w:id="4"/>
    <w:bookmarkEnd w:id="0"/>
    <w:bookmarkStart w:name="block-5005101"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6"/>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5005101" w:id="7"/>
    <w:p>
      <w:pPr>
        <w:sectPr>
          <w:pgSz w:w="11906" w:h="16383" w:orient="portrait"/>
        </w:sectPr>
      </w:pPr>
    </w:p>
    <w:bookmarkEnd w:id="7"/>
    <w:bookmarkEnd w:id="5"/>
    <w:bookmarkStart w:name="block-5005094"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5005094" w:id="9"/>
    <w:p>
      <w:pPr>
        <w:sectPr>
          <w:pgSz w:w="11906" w:h="16383" w:orient="portrait"/>
        </w:sectPr>
      </w:pPr>
    </w:p>
    <w:bookmarkEnd w:id="9"/>
    <w:bookmarkEnd w:id="8"/>
    <w:bookmarkStart w:name="block-5005095" w:id="10"/>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5005095" w:id="11"/>
    <w:p>
      <w:pPr>
        <w:sectPr>
          <w:pgSz w:w="11906" w:h="16383" w:orient="portrait"/>
        </w:sectPr>
      </w:pPr>
    </w:p>
    <w:bookmarkEnd w:id="11"/>
    <w:bookmarkEnd w:id="10"/>
    <w:bookmarkStart w:name="block-5005096"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3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7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5005096" w:id="13"/>
    <w:p>
      <w:pPr>
        <w:sectPr>
          <w:pgSz w:w="16383" w:h="11906" w:orient="landscape"/>
        </w:sectPr>
      </w:pPr>
    </w:p>
    <w:bookmarkEnd w:id="13"/>
    <w:bookmarkEnd w:id="12"/>
    <w:bookmarkStart w:name="block-5005097" w:id="14"/>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005097" w:id="15"/>
    <w:p>
      <w:pPr>
        <w:sectPr>
          <w:pgSz w:w="16383" w:h="11906" w:orient="landscape"/>
        </w:sectPr>
      </w:pPr>
    </w:p>
    <w:bookmarkEnd w:id="15"/>
    <w:bookmarkEnd w:id="14"/>
    <w:bookmarkStart w:name="block-5005098" w:id="16"/>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005098" w:id="17"/>
    <w:p>
      <w:pPr>
        <w:sectPr>
          <w:pgSz w:w="16383" w:h="11906" w:orient="landscape"/>
        </w:sectPr>
      </w:pPr>
    </w:p>
    <w:bookmarkEnd w:id="17"/>
    <w:bookmarkEnd w:id="16"/>
    <w:bookmarkStart w:name="block-5005100"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005100"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