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4778" w:rsidRDefault="00264778" w:rsidP="00046456">
      <w:pPr>
        <w:pStyle w:val="Default"/>
        <w:contextualSpacing/>
        <w:jc w:val="center"/>
        <w:rPr>
          <w:rFonts w:ascii="Times New Roman" w:hAnsi="Times New Roman" w:cs="Times New Roman"/>
          <w:b/>
          <w:bCs/>
        </w:rPr>
      </w:pPr>
    </w:p>
    <w:p w:rsidR="008F1723" w:rsidRPr="00046456" w:rsidRDefault="008F1723" w:rsidP="00046456">
      <w:pPr>
        <w:pStyle w:val="Default"/>
        <w:contextualSpacing/>
        <w:jc w:val="center"/>
        <w:rPr>
          <w:rFonts w:ascii="Times New Roman" w:hAnsi="Times New Roman" w:cs="Times New Roman"/>
          <w:b/>
          <w:bCs/>
        </w:rPr>
      </w:pPr>
      <w:r w:rsidRPr="00046456">
        <w:rPr>
          <w:rFonts w:ascii="Times New Roman" w:hAnsi="Times New Roman" w:cs="Times New Roman"/>
          <w:b/>
          <w:bCs/>
        </w:rPr>
        <w:t>Пояснительная записка.</w:t>
      </w:r>
    </w:p>
    <w:p w:rsidR="00F12CB0" w:rsidRPr="00046456" w:rsidRDefault="00F12CB0" w:rsidP="00046456">
      <w:pPr>
        <w:pStyle w:val="Default"/>
        <w:contextualSpacing/>
        <w:rPr>
          <w:rFonts w:ascii="Times New Roman" w:hAnsi="Times New Roman" w:cs="Times New Roman"/>
        </w:rPr>
      </w:pPr>
    </w:p>
    <w:p w:rsidR="009B3AF4" w:rsidRPr="00046456" w:rsidRDefault="009B3AF4" w:rsidP="00046456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046456">
        <w:rPr>
          <w:rFonts w:ascii="Times New Roman" w:hAnsi="Times New Roman" w:cs="Times New Roman"/>
          <w:sz w:val="24"/>
          <w:szCs w:val="24"/>
        </w:rPr>
        <w:t>Программа разработана в соответствии с требованиями Федерального государственного образовательного стандарта начального общего образования, планируемых результатов начального общего образования.</w:t>
      </w:r>
    </w:p>
    <w:p w:rsidR="00DD49FD" w:rsidRPr="00046456" w:rsidRDefault="00DD49FD" w:rsidP="00046456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46456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внеурочной деятельности </w:t>
      </w:r>
      <w:r w:rsidR="00046456">
        <w:rPr>
          <w:rFonts w:ascii="Times New Roman" w:hAnsi="Times New Roman" w:cs="Times New Roman"/>
          <w:sz w:val="24"/>
          <w:szCs w:val="24"/>
          <w:lang w:eastAsia="ru-RU"/>
        </w:rPr>
        <w:t>«Математика вокруг нас »</w:t>
      </w:r>
      <w:r w:rsidRPr="00046456">
        <w:rPr>
          <w:rFonts w:ascii="Times New Roman" w:hAnsi="Times New Roman" w:cs="Times New Roman"/>
          <w:sz w:val="24"/>
          <w:szCs w:val="24"/>
          <w:lang w:eastAsia="ru-RU"/>
        </w:rPr>
        <w:t xml:space="preserve">в начальной школе по </w:t>
      </w:r>
      <w:proofErr w:type="spellStart"/>
      <w:r w:rsidRPr="00046456">
        <w:rPr>
          <w:rFonts w:ascii="Times New Roman" w:hAnsi="Times New Roman" w:cs="Times New Roman"/>
          <w:sz w:val="24"/>
          <w:szCs w:val="24"/>
          <w:lang w:eastAsia="ru-RU"/>
        </w:rPr>
        <w:t>общеинтеллектуальному</w:t>
      </w:r>
      <w:proofErr w:type="spellEnd"/>
      <w:r w:rsidRPr="00046456">
        <w:rPr>
          <w:rFonts w:ascii="Times New Roman" w:hAnsi="Times New Roman" w:cs="Times New Roman"/>
          <w:sz w:val="24"/>
          <w:szCs w:val="24"/>
          <w:lang w:eastAsia="ru-RU"/>
        </w:rPr>
        <w:t xml:space="preserve">  направлению  разработана на основе:</w:t>
      </w:r>
    </w:p>
    <w:p w:rsidR="00DD49FD" w:rsidRPr="00046456" w:rsidRDefault="00DD49FD" w:rsidP="000464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4645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046456">
        <w:rPr>
          <w:rFonts w:ascii="Times New Roman" w:hAnsi="Times New Roman" w:cs="Times New Roman"/>
          <w:sz w:val="24"/>
          <w:szCs w:val="24"/>
          <w:lang w:eastAsia="ru-RU"/>
        </w:rPr>
        <w:tab/>
        <w:t>Закон № 273-ФЗ от 29.12.12 г.« Об образовании РФ»;</w:t>
      </w:r>
    </w:p>
    <w:p w:rsidR="00DD49FD" w:rsidRPr="00046456" w:rsidRDefault="00DD49FD" w:rsidP="000464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4645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046456">
        <w:rPr>
          <w:rFonts w:ascii="Times New Roman" w:hAnsi="Times New Roman" w:cs="Times New Roman"/>
          <w:sz w:val="24"/>
          <w:szCs w:val="24"/>
          <w:lang w:eastAsia="ru-RU"/>
        </w:rPr>
        <w:tab/>
        <w:t>Санитарно-эпидемиологические правила и нормативы Сан-</w:t>
      </w:r>
      <w:proofErr w:type="spellStart"/>
      <w:r w:rsidRPr="00046456">
        <w:rPr>
          <w:rFonts w:ascii="Times New Roman" w:hAnsi="Times New Roman" w:cs="Times New Roman"/>
          <w:sz w:val="24"/>
          <w:szCs w:val="24"/>
          <w:lang w:eastAsia="ru-RU"/>
        </w:rPr>
        <w:t>Пин</w:t>
      </w:r>
      <w:proofErr w:type="spellEnd"/>
      <w:r w:rsidRPr="00046456">
        <w:rPr>
          <w:rFonts w:ascii="Times New Roman" w:hAnsi="Times New Roman" w:cs="Times New Roman"/>
          <w:sz w:val="24"/>
          <w:szCs w:val="24"/>
          <w:lang w:eastAsia="ru-RU"/>
        </w:rPr>
        <w:t xml:space="preserve"> 2.4.2.2821-10 «Санитарно-эпидемиологические требования к условиям и организации обучения в общеобразовательных учреждениях», зарегистрированные в Минюсте России 03 марта 2011 года, регистрационный№ 193;</w:t>
      </w:r>
    </w:p>
    <w:p w:rsidR="00DD49FD" w:rsidRPr="00046456" w:rsidRDefault="00DD49FD" w:rsidP="000464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4645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046456">
        <w:rPr>
          <w:rFonts w:ascii="Times New Roman" w:hAnsi="Times New Roman" w:cs="Times New Roman"/>
          <w:sz w:val="24"/>
          <w:szCs w:val="24"/>
          <w:lang w:eastAsia="ru-RU"/>
        </w:rPr>
        <w:tab/>
        <w:t>Федеральный государственный образовательный стандарт начального общего образования. Приказ Министерства образования и науки Российской Федерация №373 от 06.10.2009 г.</w:t>
      </w:r>
    </w:p>
    <w:p w:rsidR="00DD49FD" w:rsidRPr="00046456" w:rsidRDefault="00DD49FD" w:rsidP="000464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4645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046456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Приказ Министерства образования и науки Российской Федерации №1643 от 29.12.2014 г. «О внесении изменений в приказ Министерства образования науки РФ от 06.10.2009 г. № 373 «Об утверждении и введении в действие ФГОС НОО»  </w:t>
      </w:r>
    </w:p>
    <w:p w:rsidR="00DD49FD" w:rsidRPr="00046456" w:rsidRDefault="00DD49FD" w:rsidP="0004645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4645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046456">
        <w:rPr>
          <w:rFonts w:ascii="Times New Roman" w:hAnsi="Times New Roman" w:cs="Times New Roman"/>
          <w:sz w:val="24"/>
          <w:szCs w:val="24"/>
          <w:lang w:eastAsia="ru-RU"/>
        </w:rPr>
        <w:tab/>
        <w:t>Методические материалы по организации внеурочной деятельности в образовательных учреждениях, регулирующих образовательные программы начального общего образования.</w:t>
      </w:r>
    </w:p>
    <w:p w:rsidR="002241C1" w:rsidRPr="00046456" w:rsidRDefault="002241C1" w:rsidP="00046456">
      <w:pPr>
        <w:spacing w:after="15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4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</w:t>
      </w:r>
      <w:r w:rsidR="002B4F30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курса в 3 классе отводится 35</w:t>
      </w:r>
      <w:r w:rsidRPr="000464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46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46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</w:t>
      </w:r>
      <w:r w:rsidRPr="00046456">
        <w:rPr>
          <w:rFonts w:ascii="Times New Roman" w:eastAsia="Times New Roman" w:hAnsi="Times New Roman" w:cs="Times New Roman"/>
          <w:sz w:val="24"/>
          <w:szCs w:val="24"/>
          <w:lang w:eastAsia="ru-RU"/>
        </w:rPr>
        <w:t> (1</w:t>
      </w:r>
      <w:r w:rsidR="002B4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 в неделю, 35 учебных недель</w:t>
      </w:r>
      <w:r w:rsidRPr="00046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</w:p>
    <w:p w:rsidR="00DD49FD" w:rsidRPr="00046456" w:rsidRDefault="00DD49FD" w:rsidP="00046456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1723" w:rsidRPr="00046456" w:rsidRDefault="005275E0" w:rsidP="00D46F29">
      <w:pPr>
        <w:pStyle w:val="Default"/>
        <w:ind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Данная программа обес</w:t>
      </w:r>
      <w:r w:rsidR="00D46F29">
        <w:rPr>
          <w:rFonts w:ascii="Times New Roman" w:hAnsi="Times New Roman" w:cs="Times New Roman"/>
        </w:rPr>
        <w:t>печивает формирование личностных</w:t>
      </w:r>
      <w:r>
        <w:rPr>
          <w:rFonts w:ascii="Times New Roman" w:hAnsi="Times New Roman" w:cs="Times New Roman"/>
        </w:rPr>
        <w:t>, предметных и метапредметных результатов.</w:t>
      </w:r>
    </w:p>
    <w:p w:rsidR="00C476CD" w:rsidRDefault="00C476CD" w:rsidP="000464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46456" w:rsidRPr="00046456" w:rsidRDefault="00046456" w:rsidP="000464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F1723" w:rsidRPr="00046456" w:rsidRDefault="008F1723" w:rsidP="006B1C18">
      <w:pPr>
        <w:pStyle w:val="Default"/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b/>
          <w:bCs/>
          <w:i/>
          <w:iCs/>
        </w:rPr>
        <w:t>Личностные результаты</w:t>
      </w:r>
      <w:r w:rsidRPr="00046456">
        <w:rPr>
          <w:rFonts w:ascii="Times New Roman" w:hAnsi="Times New Roman" w:cs="Times New Roman"/>
          <w:i/>
          <w:iCs/>
        </w:rPr>
        <w:t xml:space="preserve">: </w:t>
      </w:r>
    </w:p>
    <w:p w:rsidR="008F1723" w:rsidRPr="00046456" w:rsidRDefault="008F1723" w:rsidP="006B1C18">
      <w:pPr>
        <w:pStyle w:val="Default"/>
        <w:contextualSpacing/>
        <w:rPr>
          <w:rFonts w:ascii="Times New Roman" w:hAnsi="Times New Roman" w:cs="Times New Roman"/>
        </w:rPr>
      </w:pPr>
    </w:p>
    <w:p w:rsidR="008F1723" w:rsidRPr="006B1C18" w:rsidRDefault="008F1723" w:rsidP="006B1C18">
      <w:pPr>
        <w:pStyle w:val="Default"/>
        <w:numPr>
          <w:ilvl w:val="0"/>
          <w:numId w:val="10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</w:rPr>
        <w:t xml:space="preserve">Развитие любознательности, сообразительности при выполнении разнообразных заданий проблемного и эвристического характера. </w:t>
      </w:r>
    </w:p>
    <w:p w:rsidR="008F1723" w:rsidRPr="006B1C18" w:rsidRDefault="008F1723" w:rsidP="006B1C18">
      <w:pPr>
        <w:pStyle w:val="Default"/>
        <w:numPr>
          <w:ilvl w:val="0"/>
          <w:numId w:val="10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</w:rPr>
        <w:t xml:space="preserve"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человека. </w:t>
      </w:r>
    </w:p>
    <w:p w:rsidR="008F1723" w:rsidRPr="006B1C18" w:rsidRDefault="008F1723" w:rsidP="006B1C18">
      <w:pPr>
        <w:pStyle w:val="Default"/>
        <w:numPr>
          <w:ilvl w:val="0"/>
          <w:numId w:val="10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</w:rPr>
        <w:t xml:space="preserve">Воспитание чувства справедливости, ответственности. </w:t>
      </w:r>
    </w:p>
    <w:p w:rsidR="008F1723" w:rsidRPr="00046456" w:rsidRDefault="008F1723" w:rsidP="006B1C18">
      <w:pPr>
        <w:pStyle w:val="Default"/>
        <w:numPr>
          <w:ilvl w:val="0"/>
          <w:numId w:val="10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</w:rPr>
        <w:t xml:space="preserve">Развитие самостоятельности суждений, независимости и нестандартности мышления. </w:t>
      </w:r>
    </w:p>
    <w:p w:rsidR="008F1723" w:rsidRPr="00046456" w:rsidRDefault="008F1723" w:rsidP="006B1C18">
      <w:pPr>
        <w:pStyle w:val="Default"/>
        <w:contextualSpacing/>
        <w:rPr>
          <w:rFonts w:ascii="Times New Roman" w:hAnsi="Times New Roman" w:cs="Times New Roman"/>
        </w:rPr>
      </w:pPr>
    </w:p>
    <w:p w:rsidR="008F1723" w:rsidRPr="00046456" w:rsidRDefault="008F1723" w:rsidP="006B1C18">
      <w:pPr>
        <w:pStyle w:val="Default"/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b/>
          <w:bCs/>
          <w:i/>
          <w:iCs/>
        </w:rPr>
        <w:t>Метапредметные результаты</w:t>
      </w:r>
      <w:r w:rsidRPr="00046456">
        <w:rPr>
          <w:rFonts w:ascii="Times New Roman" w:hAnsi="Times New Roman" w:cs="Times New Roman"/>
          <w:i/>
          <w:iCs/>
        </w:rPr>
        <w:t xml:space="preserve">: </w:t>
      </w:r>
    </w:p>
    <w:p w:rsidR="008F1723" w:rsidRPr="00046456" w:rsidRDefault="008F1723" w:rsidP="006B1C18">
      <w:pPr>
        <w:pStyle w:val="Default"/>
        <w:contextualSpacing/>
        <w:rPr>
          <w:rFonts w:ascii="Times New Roman" w:hAnsi="Times New Roman" w:cs="Times New Roman"/>
        </w:rPr>
      </w:pP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Сравнивать </w:t>
      </w:r>
      <w:r w:rsidRPr="00046456">
        <w:rPr>
          <w:rFonts w:ascii="Times New Roman" w:hAnsi="Times New Roman" w:cs="Times New Roman"/>
        </w:rPr>
        <w:t xml:space="preserve">разные приемы действий, выбирать удобные способы для выполнения конкретного задания.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Моделировать </w:t>
      </w:r>
      <w:r w:rsidRPr="00046456">
        <w:rPr>
          <w:rFonts w:ascii="Times New Roman" w:hAnsi="Times New Roman" w:cs="Times New Roman"/>
        </w:rPr>
        <w:t xml:space="preserve">в процессе совместного обсуждения алгоритм решения числового кроссворда; </w:t>
      </w:r>
      <w:r w:rsidRPr="00046456">
        <w:rPr>
          <w:rFonts w:ascii="Times New Roman" w:hAnsi="Times New Roman" w:cs="Times New Roman"/>
          <w:iCs/>
        </w:rPr>
        <w:t xml:space="preserve">использовать </w:t>
      </w:r>
      <w:r w:rsidRPr="00046456">
        <w:rPr>
          <w:rFonts w:ascii="Times New Roman" w:hAnsi="Times New Roman" w:cs="Times New Roman"/>
        </w:rPr>
        <w:t xml:space="preserve">его в ходе самостоятельной работы.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Применять </w:t>
      </w:r>
      <w:r w:rsidRPr="00046456">
        <w:rPr>
          <w:rFonts w:ascii="Times New Roman" w:hAnsi="Times New Roman" w:cs="Times New Roman"/>
        </w:rPr>
        <w:t xml:space="preserve">изученные способы учебной работы и приёмы вычислений для работы с числовыми головоломками.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Анализировать </w:t>
      </w:r>
      <w:r w:rsidRPr="00046456">
        <w:rPr>
          <w:rFonts w:ascii="Times New Roman" w:hAnsi="Times New Roman" w:cs="Times New Roman"/>
        </w:rPr>
        <w:t xml:space="preserve">правила игры.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Действовать </w:t>
      </w:r>
      <w:r w:rsidRPr="00046456">
        <w:rPr>
          <w:rFonts w:ascii="Times New Roman" w:hAnsi="Times New Roman" w:cs="Times New Roman"/>
        </w:rPr>
        <w:t xml:space="preserve">в соответствии с заданными правилами.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Включаться </w:t>
      </w:r>
      <w:r w:rsidRPr="00046456">
        <w:rPr>
          <w:rFonts w:ascii="Times New Roman" w:hAnsi="Times New Roman" w:cs="Times New Roman"/>
        </w:rPr>
        <w:t xml:space="preserve">в групповую работу.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lastRenderedPageBreak/>
        <w:t xml:space="preserve">Участвовать </w:t>
      </w:r>
      <w:r w:rsidRPr="00046456">
        <w:rPr>
          <w:rFonts w:ascii="Times New Roman" w:hAnsi="Times New Roman" w:cs="Times New Roman"/>
        </w:rPr>
        <w:t xml:space="preserve">в обсуждении проблемных вопросов, высказывать собственное мнение и аргументировать его.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Выполнять </w:t>
      </w:r>
      <w:r w:rsidRPr="00046456">
        <w:rPr>
          <w:rFonts w:ascii="Times New Roman" w:hAnsi="Times New Roman" w:cs="Times New Roman"/>
        </w:rPr>
        <w:t xml:space="preserve">пробное учебное действие, </w:t>
      </w:r>
      <w:r w:rsidRPr="00046456">
        <w:rPr>
          <w:rFonts w:ascii="Times New Roman" w:hAnsi="Times New Roman" w:cs="Times New Roman"/>
          <w:iCs/>
        </w:rPr>
        <w:t xml:space="preserve">фиксировать </w:t>
      </w:r>
      <w:r w:rsidRPr="00046456">
        <w:rPr>
          <w:rFonts w:ascii="Times New Roman" w:hAnsi="Times New Roman" w:cs="Times New Roman"/>
        </w:rPr>
        <w:t xml:space="preserve">индивидуальное затруднение в пробном действии.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Аргументировать </w:t>
      </w:r>
      <w:r w:rsidRPr="00046456">
        <w:rPr>
          <w:rFonts w:ascii="Times New Roman" w:hAnsi="Times New Roman" w:cs="Times New Roman"/>
        </w:rPr>
        <w:t xml:space="preserve">свою позицию в коммуникации, </w:t>
      </w:r>
      <w:r w:rsidRPr="00046456">
        <w:rPr>
          <w:rFonts w:ascii="Times New Roman" w:hAnsi="Times New Roman" w:cs="Times New Roman"/>
          <w:iCs/>
        </w:rPr>
        <w:t xml:space="preserve">учитывать </w:t>
      </w:r>
      <w:r w:rsidRPr="00046456">
        <w:rPr>
          <w:rFonts w:ascii="Times New Roman" w:hAnsi="Times New Roman" w:cs="Times New Roman"/>
        </w:rPr>
        <w:t xml:space="preserve">разные мнения, </w:t>
      </w:r>
      <w:r w:rsidRPr="00046456">
        <w:rPr>
          <w:rFonts w:ascii="Times New Roman" w:hAnsi="Times New Roman" w:cs="Times New Roman"/>
          <w:iCs/>
        </w:rPr>
        <w:t xml:space="preserve">использовать </w:t>
      </w:r>
      <w:r w:rsidRPr="00046456">
        <w:rPr>
          <w:rFonts w:ascii="Times New Roman" w:hAnsi="Times New Roman" w:cs="Times New Roman"/>
        </w:rPr>
        <w:t xml:space="preserve">критерии для обоснования своего суждения.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Сопоставлять </w:t>
      </w:r>
      <w:r w:rsidRPr="00046456">
        <w:rPr>
          <w:rFonts w:ascii="Times New Roman" w:hAnsi="Times New Roman" w:cs="Times New Roman"/>
        </w:rPr>
        <w:t xml:space="preserve">полученный результат с заданным условием.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Контролировать </w:t>
      </w:r>
      <w:r w:rsidRPr="00046456">
        <w:rPr>
          <w:rFonts w:ascii="Times New Roman" w:hAnsi="Times New Roman" w:cs="Times New Roman"/>
        </w:rPr>
        <w:t xml:space="preserve">свою деятельность: обнаруживать и исправлять ошибки.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Анализировать </w:t>
      </w:r>
      <w:r w:rsidRPr="00046456">
        <w:rPr>
          <w:rFonts w:ascii="Times New Roman" w:hAnsi="Times New Roman" w:cs="Times New Roman"/>
        </w:rPr>
        <w:t xml:space="preserve">текст задачи: ориентироваться в тексте, выделять условие и вопрос, данные и искомые числа (величины).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Искать и выбирать </w:t>
      </w:r>
      <w:r w:rsidRPr="00046456">
        <w:rPr>
          <w:rFonts w:ascii="Times New Roman" w:hAnsi="Times New Roman" w:cs="Times New Roman"/>
        </w:rPr>
        <w:t xml:space="preserve">необходимую информацию, содержащуюся в тексте задачи, на рисунке или в таблице, для ответа на заданные вопросы.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Моделировать </w:t>
      </w:r>
      <w:r w:rsidRPr="00046456">
        <w:rPr>
          <w:rFonts w:ascii="Times New Roman" w:hAnsi="Times New Roman" w:cs="Times New Roman"/>
        </w:rPr>
        <w:t xml:space="preserve">ситуацию, описанную в тексте задачи.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Использовать </w:t>
      </w:r>
      <w:r w:rsidRPr="00046456">
        <w:rPr>
          <w:rFonts w:ascii="Times New Roman" w:hAnsi="Times New Roman" w:cs="Times New Roman"/>
        </w:rPr>
        <w:t xml:space="preserve">соответствующие знаково-символические средства для моделирования ситуации.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>Конструироват</w:t>
      </w:r>
      <w:r w:rsidRPr="00046456">
        <w:rPr>
          <w:rFonts w:ascii="Times New Roman" w:hAnsi="Times New Roman" w:cs="Times New Roman"/>
        </w:rPr>
        <w:t xml:space="preserve">ь последовательность «шагов» (алгоритм) решения задачи.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Объяснять (обосновывать) </w:t>
      </w:r>
      <w:r w:rsidRPr="00046456">
        <w:rPr>
          <w:rFonts w:ascii="Times New Roman" w:hAnsi="Times New Roman" w:cs="Times New Roman"/>
        </w:rPr>
        <w:t xml:space="preserve">выполняемые и выполненные действия.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Воспроизводить </w:t>
      </w:r>
      <w:r w:rsidRPr="00046456">
        <w:rPr>
          <w:rFonts w:ascii="Times New Roman" w:hAnsi="Times New Roman" w:cs="Times New Roman"/>
        </w:rPr>
        <w:t xml:space="preserve">способ решения задачи.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Сопоставлять </w:t>
      </w:r>
      <w:r w:rsidRPr="00046456">
        <w:rPr>
          <w:rFonts w:ascii="Times New Roman" w:hAnsi="Times New Roman" w:cs="Times New Roman"/>
        </w:rPr>
        <w:t xml:space="preserve">полученный результат с заданным условием.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Анализировать </w:t>
      </w:r>
      <w:r w:rsidRPr="00046456">
        <w:rPr>
          <w:rFonts w:ascii="Times New Roman" w:hAnsi="Times New Roman" w:cs="Times New Roman"/>
        </w:rPr>
        <w:t xml:space="preserve">предложенные варианты решения задачи, выбирать из них верные.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Выбрать </w:t>
      </w:r>
      <w:r w:rsidRPr="00046456">
        <w:rPr>
          <w:rFonts w:ascii="Times New Roman" w:hAnsi="Times New Roman" w:cs="Times New Roman"/>
        </w:rPr>
        <w:t xml:space="preserve">наиболее эффективный способ решения задачи. </w:t>
      </w:r>
    </w:p>
    <w:p w:rsidR="008F1723" w:rsidRPr="006B1C18" w:rsidRDefault="008F1723" w:rsidP="006B1C18">
      <w:pPr>
        <w:pStyle w:val="Default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  <w:iCs/>
        </w:rPr>
        <w:t xml:space="preserve">Оценивать </w:t>
      </w:r>
      <w:r w:rsidRPr="00046456">
        <w:rPr>
          <w:rFonts w:ascii="Times New Roman" w:hAnsi="Times New Roman" w:cs="Times New Roman"/>
        </w:rPr>
        <w:t xml:space="preserve">предъявленное готовое решение задачи (верно, неверно). </w:t>
      </w:r>
    </w:p>
    <w:p w:rsidR="008F1723" w:rsidRPr="006B1C18" w:rsidRDefault="008F1723" w:rsidP="006B1C18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46456">
        <w:rPr>
          <w:rFonts w:ascii="Times New Roman" w:hAnsi="Times New Roman"/>
          <w:iCs/>
          <w:color w:val="000000"/>
          <w:sz w:val="24"/>
          <w:szCs w:val="24"/>
        </w:rPr>
        <w:t xml:space="preserve">Участвовать </w:t>
      </w:r>
      <w:r w:rsidRPr="00046456">
        <w:rPr>
          <w:rFonts w:ascii="Times New Roman" w:hAnsi="Times New Roman"/>
          <w:color w:val="000000"/>
          <w:sz w:val="24"/>
          <w:szCs w:val="24"/>
        </w:rPr>
        <w:t xml:space="preserve">в учебном диалоге, оценивать процесс поиска и результат решения задачи. </w:t>
      </w:r>
    </w:p>
    <w:p w:rsidR="008F1723" w:rsidRPr="006B1C18" w:rsidRDefault="008F1723" w:rsidP="006B1C18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46456">
        <w:rPr>
          <w:rFonts w:ascii="Times New Roman" w:hAnsi="Times New Roman"/>
          <w:iCs/>
          <w:color w:val="000000"/>
          <w:sz w:val="24"/>
          <w:szCs w:val="24"/>
        </w:rPr>
        <w:t xml:space="preserve">Конструировать </w:t>
      </w:r>
      <w:r w:rsidRPr="00046456">
        <w:rPr>
          <w:rFonts w:ascii="Times New Roman" w:hAnsi="Times New Roman"/>
          <w:color w:val="000000"/>
          <w:sz w:val="24"/>
          <w:szCs w:val="24"/>
        </w:rPr>
        <w:t xml:space="preserve">несложные задачи. </w:t>
      </w:r>
    </w:p>
    <w:p w:rsidR="008F1723" w:rsidRPr="006B1C18" w:rsidRDefault="008F1723" w:rsidP="006B1C18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46456">
        <w:rPr>
          <w:rFonts w:ascii="Times New Roman" w:hAnsi="Times New Roman"/>
          <w:iCs/>
          <w:color w:val="000000"/>
          <w:sz w:val="24"/>
          <w:szCs w:val="24"/>
        </w:rPr>
        <w:t xml:space="preserve">Ориентироваться </w:t>
      </w:r>
      <w:r w:rsidRPr="00046456">
        <w:rPr>
          <w:rFonts w:ascii="Times New Roman" w:hAnsi="Times New Roman"/>
          <w:color w:val="000000"/>
          <w:sz w:val="24"/>
          <w:szCs w:val="24"/>
        </w:rPr>
        <w:t xml:space="preserve">в понятиях «влево», «вправо», «вверх», «вниз». </w:t>
      </w:r>
    </w:p>
    <w:p w:rsidR="008F1723" w:rsidRPr="006B1C18" w:rsidRDefault="008F1723" w:rsidP="006B1C18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46456">
        <w:rPr>
          <w:rFonts w:ascii="Times New Roman" w:hAnsi="Times New Roman"/>
          <w:iCs/>
          <w:color w:val="000000"/>
          <w:sz w:val="24"/>
          <w:szCs w:val="24"/>
        </w:rPr>
        <w:t xml:space="preserve">Ориентироваться </w:t>
      </w:r>
      <w:r w:rsidRPr="00046456">
        <w:rPr>
          <w:rFonts w:ascii="Times New Roman" w:hAnsi="Times New Roman"/>
          <w:color w:val="000000"/>
          <w:sz w:val="24"/>
          <w:szCs w:val="24"/>
        </w:rPr>
        <w:t xml:space="preserve">на точку начала движения, на числа и стрелки 1→ 1↓ и др., указывающие направление движения. </w:t>
      </w:r>
    </w:p>
    <w:p w:rsidR="008F1723" w:rsidRPr="006B1C18" w:rsidRDefault="008F1723" w:rsidP="006B1C18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46456">
        <w:rPr>
          <w:rFonts w:ascii="Times New Roman" w:hAnsi="Times New Roman"/>
          <w:iCs/>
          <w:color w:val="000000"/>
          <w:sz w:val="24"/>
          <w:szCs w:val="24"/>
        </w:rPr>
        <w:t xml:space="preserve">Проводить </w:t>
      </w:r>
      <w:r w:rsidRPr="00046456">
        <w:rPr>
          <w:rFonts w:ascii="Times New Roman" w:hAnsi="Times New Roman"/>
          <w:color w:val="000000"/>
          <w:sz w:val="24"/>
          <w:szCs w:val="24"/>
        </w:rPr>
        <w:t xml:space="preserve">линии по заданному маршруту (алгоритму). </w:t>
      </w:r>
    </w:p>
    <w:p w:rsidR="008F1723" w:rsidRPr="006B1C18" w:rsidRDefault="008F1723" w:rsidP="006B1C18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46456">
        <w:rPr>
          <w:rFonts w:ascii="Times New Roman" w:hAnsi="Times New Roman"/>
          <w:iCs/>
          <w:color w:val="000000"/>
          <w:sz w:val="24"/>
          <w:szCs w:val="24"/>
        </w:rPr>
        <w:t xml:space="preserve">Выделять </w:t>
      </w:r>
      <w:r w:rsidRPr="00046456">
        <w:rPr>
          <w:rFonts w:ascii="Times New Roman" w:hAnsi="Times New Roman"/>
          <w:color w:val="000000"/>
          <w:sz w:val="24"/>
          <w:szCs w:val="24"/>
        </w:rPr>
        <w:t xml:space="preserve">фигуру заданной формы на сложном чертеже. </w:t>
      </w:r>
    </w:p>
    <w:p w:rsidR="008F1723" w:rsidRPr="006B1C18" w:rsidRDefault="008F1723" w:rsidP="006B1C18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46456">
        <w:rPr>
          <w:rFonts w:ascii="Times New Roman" w:hAnsi="Times New Roman"/>
          <w:iCs/>
          <w:color w:val="000000"/>
          <w:sz w:val="24"/>
          <w:szCs w:val="24"/>
        </w:rPr>
        <w:t xml:space="preserve">Анализировать </w:t>
      </w:r>
      <w:r w:rsidRPr="00046456">
        <w:rPr>
          <w:rFonts w:ascii="Times New Roman" w:hAnsi="Times New Roman"/>
          <w:color w:val="000000"/>
          <w:sz w:val="24"/>
          <w:szCs w:val="24"/>
        </w:rPr>
        <w:t xml:space="preserve">расположение деталей (танов, треугольников, уголков, спичек) в исходной конструкции. </w:t>
      </w:r>
    </w:p>
    <w:p w:rsidR="008F1723" w:rsidRPr="006B1C18" w:rsidRDefault="008F1723" w:rsidP="006B1C18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46456">
        <w:rPr>
          <w:rFonts w:ascii="Times New Roman" w:hAnsi="Times New Roman"/>
          <w:iCs/>
          <w:color w:val="000000"/>
          <w:sz w:val="24"/>
          <w:szCs w:val="24"/>
        </w:rPr>
        <w:t xml:space="preserve">Составлять </w:t>
      </w:r>
      <w:r w:rsidRPr="00046456">
        <w:rPr>
          <w:rFonts w:ascii="Times New Roman" w:hAnsi="Times New Roman"/>
          <w:color w:val="000000"/>
          <w:sz w:val="24"/>
          <w:szCs w:val="24"/>
        </w:rPr>
        <w:t xml:space="preserve">фигуры из частей. </w:t>
      </w:r>
      <w:r w:rsidRPr="00046456">
        <w:rPr>
          <w:rFonts w:ascii="Times New Roman" w:hAnsi="Times New Roman"/>
          <w:iCs/>
          <w:color w:val="000000"/>
          <w:sz w:val="24"/>
          <w:szCs w:val="24"/>
        </w:rPr>
        <w:t xml:space="preserve">Определять </w:t>
      </w:r>
      <w:r w:rsidRPr="00046456">
        <w:rPr>
          <w:rFonts w:ascii="Times New Roman" w:hAnsi="Times New Roman"/>
          <w:color w:val="000000"/>
          <w:sz w:val="24"/>
          <w:szCs w:val="24"/>
        </w:rPr>
        <w:t xml:space="preserve">место заданной детали в конструкции. </w:t>
      </w:r>
    </w:p>
    <w:p w:rsidR="008F1723" w:rsidRPr="006B1C18" w:rsidRDefault="008F1723" w:rsidP="006B1C18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46456">
        <w:rPr>
          <w:rFonts w:ascii="Times New Roman" w:hAnsi="Times New Roman"/>
          <w:iCs/>
          <w:color w:val="000000"/>
          <w:sz w:val="24"/>
          <w:szCs w:val="24"/>
        </w:rPr>
        <w:t xml:space="preserve">Выявлять </w:t>
      </w:r>
      <w:r w:rsidRPr="00046456">
        <w:rPr>
          <w:rFonts w:ascii="Times New Roman" w:hAnsi="Times New Roman"/>
          <w:color w:val="000000"/>
          <w:sz w:val="24"/>
          <w:szCs w:val="24"/>
        </w:rPr>
        <w:t xml:space="preserve">закономерности в расположении деталей; составлять детали в соответствии с заданным контуром конструкции. </w:t>
      </w:r>
    </w:p>
    <w:p w:rsidR="008F1723" w:rsidRPr="006B1C18" w:rsidRDefault="008F1723" w:rsidP="006B1C18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46456">
        <w:rPr>
          <w:rFonts w:ascii="Times New Roman" w:hAnsi="Times New Roman"/>
          <w:iCs/>
          <w:color w:val="000000"/>
          <w:sz w:val="24"/>
          <w:szCs w:val="24"/>
        </w:rPr>
        <w:t xml:space="preserve">Сопоставлять </w:t>
      </w:r>
      <w:r w:rsidRPr="00046456">
        <w:rPr>
          <w:rFonts w:ascii="Times New Roman" w:hAnsi="Times New Roman"/>
          <w:color w:val="000000"/>
          <w:sz w:val="24"/>
          <w:szCs w:val="24"/>
        </w:rPr>
        <w:t xml:space="preserve">полученный (промежуточный, итоговый) результат с заданным условием. </w:t>
      </w:r>
    </w:p>
    <w:p w:rsidR="008F1723" w:rsidRPr="006B1C18" w:rsidRDefault="008F1723" w:rsidP="006B1C18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46456">
        <w:rPr>
          <w:rFonts w:ascii="Times New Roman" w:hAnsi="Times New Roman"/>
          <w:iCs/>
          <w:color w:val="000000"/>
          <w:sz w:val="24"/>
          <w:szCs w:val="24"/>
        </w:rPr>
        <w:t xml:space="preserve">Объяснять </w:t>
      </w:r>
      <w:r w:rsidRPr="00046456">
        <w:rPr>
          <w:rFonts w:ascii="Times New Roman" w:hAnsi="Times New Roman"/>
          <w:color w:val="000000"/>
          <w:sz w:val="24"/>
          <w:szCs w:val="24"/>
        </w:rPr>
        <w:t xml:space="preserve">выбор деталей или способа действия при заданном условии. </w:t>
      </w:r>
    </w:p>
    <w:p w:rsidR="008F1723" w:rsidRPr="006B1C18" w:rsidRDefault="008F1723" w:rsidP="006B1C18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46456">
        <w:rPr>
          <w:rFonts w:ascii="Times New Roman" w:hAnsi="Times New Roman"/>
          <w:iCs/>
          <w:color w:val="000000"/>
          <w:sz w:val="24"/>
          <w:szCs w:val="24"/>
        </w:rPr>
        <w:t xml:space="preserve">Анализировать </w:t>
      </w:r>
      <w:r w:rsidRPr="00046456">
        <w:rPr>
          <w:rFonts w:ascii="Times New Roman" w:hAnsi="Times New Roman"/>
          <w:color w:val="000000"/>
          <w:sz w:val="24"/>
          <w:szCs w:val="24"/>
        </w:rPr>
        <w:t xml:space="preserve">предложенные возможные варианты верного решения. </w:t>
      </w:r>
    </w:p>
    <w:p w:rsidR="008F1723" w:rsidRPr="006B1C18" w:rsidRDefault="008F1723" w:rsidP="006B1C18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46456">
        <w:rPr>
          <w:rFonts w:ascii="Times New Roman" w:hAnsi="Times New Roman"/>
          <w:iCs/>
          <w:color w:val="000000"/>
          <w:sz w:val="24"/>
          <w:szCs w:val="24"/>
        </w:rPr>
        <w:t xml:space="preserve">Моделировать </w:t>
      </w:r>
      <w:r w:rsidRPr="00046456">
        <w:rPr>
          <w:rFonts w:ascii="Times New Roman" w:hAnsi="Times New Roman"/>
          <w:color w:val="000000"/>
          <w:sz w:val="24"/>
          <w:szCs w:val="24"/>
        </w:rPr>
        <w:t xml:space="preserve">объёмные фигуры из различных материалов (проволока, пластилин и др.) и из развёрток. </w:t>
      </w:r>
    </w:p>
    <w:p w:rsidR="008F1723" w:rsidRPr="00046456" w:rsidRDefault="008F1723" w:rsidP="006B1C18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46456">
        <w:rPr>
          <w:rFonts w:ascii="Times New Roman" w:hAnsi="Times New Roman"/>
          <w:iCs/>
          <w:color w:val="000000"/>
          <w:sz w:val="24"/>
          <w:szCs w:val="24"/>
        </w:rPr>
        <w:t xml:space="preserve">Осуществлять </w:t>
      </w:r>
      <w:r w:rsidRPr="00046456">
        <w:rPr>
          <w:rFonts w:ascii="Times New Roman" w:hAnsi="Times New Roman"/>
          <w:color w:val="000000"/>
          <w:sz w:val="24"/>
          <w:szCs w:val="24"/>
        </w:rPr>
        <w:t xml:space="preserve">развернутые действия контроля и самоконтроля: </w:t>
      </w:r>
      <w:r w:rsidRPr="00046456">
        <w:rPr>
          <w:rFonts w:ascii="Times New Roman" w:hAnsi="Times New Roman"/>
          <w:iCs/>
          <w:color w:val="000000"/>
          <w:sz w:val="24"/>
          <w:szCs w:val="24"/>
        </w:rPr>
        <w:t xml:space="preserve">сравнивать </w:t>
      </w:r>
      <w:r w:rsidRPr="00046456">
        <w:rPr>
          <w:rFonts w:ascii="Times New Roman" w:hAnsi="Times New Roman"/>
          <w:color w:val="000000"/>
          <w:sz w:val="24"/>
          <w:szCs w:val="24"/>
        </w:rPr>
        <w:t xml:space="preserve">построенную конструкцию с образцом. </w:t>
      </w:r>
    </w:p>
    <w:p w:rsidR="008F1723" w:rsidRPr="00046456" w:rsidRDefault="008F1723" w:rsidP="006B1C1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4645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Предметные результаты </w:t>
      </w:r>
      <w:r w:rsidRPr="00046456">
        <w:rPr>
          <w:rFonts w:ascii="Times New Roman" w:hAnsi="Times New Roman" w:cs="Times New Roman"/>
          <w:color w:val="000000"/>
          <w:sz w:val="24"/>
          <w:szCs w:val="24"/>
        </w:rPr>
        <w:t xml:space="preserve">отражены в содержании программы (раздел «Основное содержание») </w:t>
      </w:r>
    </w:p>
    <w:p w:rsidR="00C476CD" w:rsidRPr="00046456" w:rsidRDefault="00C476CD" w:rsidP="0004645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264778" w:rsidRDefault="00264778" w:rsidP="00991B34">
      <w:pPr>
        <w:shd w:val="clear" w:color="auto" w:fill="FFFFFF"/>
        <w:spacing w:after="0" w:line="240" w:lineRule="auto"/>
        <w:ind w:firstLine="720"/>
        <w:contextualSpacing/>
        <w:jc w:val="center"/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</w:rPr>
      </w:pPr>
    </w:p>
    <w:p w:rsidR="00264778" w:rsidRDefault="00264778" w:rsidP="00991B34">
      <w:pPr>
        <w:shd w:val="clear" w:color="auto" w:fill="FFFFFF"/>
        <w:spacing w:after="0" w:line="240" w:lineRule="auto"/>
        <w:ind w:firstLine="720"/>
        <w:contextualSpacing/>
        <w:jc w:val="center"/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</w:rPr>
      </w:pPr>
    </w:p>
    <w:p w:rsidR="00264778" w:rsidRDefault="00264778" w:rsidP="00991B34">
      <w:pPr>
        <w:shd w:val="clear" w:color="auto" w:fill="FFFFFF"/>
        <w:spacing w:after="0" w:line="240" w:lineRule="auto"/>
        <w:ind w:firstLine="720"/>
        <w:contextualSpacing/>
        <w:jc w:val="center"/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</w:rPr>
      </w:pPr>
    </w:p>
    <w:p w:rsidR="00264778" w:rsidRDefault="00264778" w:rsidP="00991B34">
      <w:pPr>
        <w:shd w:val="clear" w:color="auto" w:fill="FFFFFF"/>
        <w:spacing w:after="0" w:line="240" w:lineRule="auto"/>
        <w:ind w:firstLine="720"/>
        <w:contextualSpacing/>
        <w:jc w:val="center"/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</w:rPr>
      </w:pPr>
    </w:p>
    <w:p w:rsidR="00C476CD" w:rsidRPr="00046456" w:rsidRDefault="00991B34" w:rsidP="00991B34">
      <w:pPr>
        <w:shd w:val="clear" w:color="auto" w:fill="FFFFFF"/>
        <w:spacing w:after="0" w:line="240" w:lineRule="auto"/>
        <w:ind w:firstLine="720"/>
        <w:contextualSpacing/>
        <w:jc w:val="center"/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kern w:val="2"/>
          <w:sz w:val="24"/>
          <w:szCs w:val="24"/>
        </w:rPr>
        <w:lastRenderedPageBreak/>
        <w:t>Планируемые результаты реализации программы</w:t>
      </w:r>
    </w:p>
    <w:p w:rsidR="00C476CD" w:rsidRPr="00046456" w:rsidRDefault="00C476CD" w:rsidP="00046456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46456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  результаты </w:t>
      </w:r>
    </w:p>
    <w:p w:rsidR="00C476CD" w:rsidRPr="00046456" w:rsidRDefault="00C476CD" w:rsidP="00046456">
      <w:pPr>
        <w:numPr>
          <w:ilvl w:val="1"/>
          <w:numId w:val="7"/>
        </w:numPr>
        <w:tabs>
          <w:tab w:val="num" w:pos="720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 xml:space="preserve">Развитие   любознательности,   сообразительности   при   выполнении  разнообразных заданий проблемного и эвристического характера. </w:t>
      </w:r>
    </w:p>
    <w:p w:rsidR="00C476CD" w:rsidRPr="00046456" w:rsidRDefault="00C476CD" w:rsidP="00046456">
      <w:pPr>
        <w:numPr>
          <w:ilvl w:val="1"/>
          <w:numId w:val="7"/>
        </w:num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 xml:space="preserve">Развитие   внимательности,   настойчивости,   целеустремленности,   умения  преодолевать трудности – качеств весьма важных в практической деятельности  любого человека. </w:t>
      </w:r>
    </w:p>
    <w:p w:rsidR="00C476CD" w:rsidRPr="00046456" w:rsidRDefault="00C476CD" w:rsidP="00046456">
      <w:pPr>
        <w:numPr>
          <w:ilvl w:val="1"/>
          <w:numId w:val="7"/>
        </w:numPr>
        <w:tabs>
          <w:tab w:val="num" w:pos="720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 xml:space="preserve">Воспитание чувства справедливости, ответственности. </w:t>
      </w:r>
    </w:p>
    <w:p w:rsidR="00C476CD" w:rsidRPr="00046456" w:rsidRDefault="00C476CD" w:rsidP="00046456">
      <w:pPr>
        <w:numPr>
          <w:ilvl w:val="1"/>
          <w:numId w:val="7"/>
        </w:num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>Развитие самостоятельности суждений, независимости и нестандартности  мышления.</w:t>
      </w:r>
    </w:p>
    <w:p w:rsidR="00C476CD" w:rsidRPr="00046456" w:rsidRDefault="00C476CD" w:rsidP="00046456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46456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</w:t>
      </w:r>
    </w:p>
    <w:p w:rsidR="00C476CD" w:rsidRPr="00046456" w:rsidRDefault="00C476CD" w:rsidP="00046456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C476CD" w:rsidRPr="00046456" w:rsidRDefault="00C476CD" w:rsidP="00046456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>Овладение основами логического и алгоритмического мышления,</w:t>
      </w:r>
      <w:r w:rsidRPr="00046456">
        <w:rPr>
          <w:rFonts w:ascii="Times New Roman" w:eastAsia="Calibri" w:hAnsi="Times New Roman" w:cs="Times New Roman"/>
          <w:sz w:val="24"/>
          <w:szCs w:val="24"/>
        </w:rPr>
        <w:br/>
        <w:t>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C476CD" w:rsidRPr="00046456" w:rsidRDefault="00C476CD" w:rsidP="00046456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>Умения выполнять устно 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C476CD" w:rsidRPr="00046456" w:rsidRDefault="00C476CD" w:rsidP="00046456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теме).</w:t>
      </w:r>
    </w:p>
    <w:p w:rsidR="00C476CD" w:rsidRPr="00046456" w:rsidRDefault="00C476CD" w:rsidP="0004645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6456">
        <w:rPr>
          <w:rFonts w:ascii="Times New Roman" w:eastAsia="Calibri" w:hAnsi="Times New Roman" w:cs="Times New Roman"/>
          <w:b/>
          <w:sz w:val="24"/>
          <w:szCs w:val="24"/>
        </w:rPr>
        <w:t>Универсальные учебные действия</w:t>
      </w:r>
      <w:r w:rsidRPr="0004645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476CD" w:rsidRPr="00046456" w:rsidRDefault="00C476CD" w:rsidP="00046456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 xml:space="preserve">Сравнивать  разные   приемы   действий,  выбирать  удобные   способы   для  выполнения конкретного задания. </w:t>
      </w:r>
    </w:p>
    <w:p w:rsidR="00C476CD" w:rsidRPr="00046456" w:rsidRDefault="00C476CD" w:rsidP="00046456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 xml:space="preserve">Моделировать в процессе совместного обсуждения алгоритм решения числового  кроссворда; использовать его в ходе самостоятельной работы.  </w:t>
      </w:r>
    </w:p>
    <w:p w:rsidR="00C476CD" w:rsidRPr="00046456" w:rsidRDefault="00C476CD" w:rsidP="00046456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 xml:space="preserve">Применять  изученные способы учебной работы и приёмы вычислений   для  работы с числовыми головоломками. </w:t>
      </w:r>
    </w:p>
    <w:p w:rsidR="00C476CD" w:rsidRPr="00046456" w:rsidRDefault="00C476CD" w:rsidP="00046456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 xml:space="preserve">Анализировать  правила   игры.  </w:t>
      </w:r>
    </w:p>
    <w:p w:rsidR="00C476CD" w:rsidRPr="00046456" w:rsidRDefault="00C476CD" w:rsidP="00046456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 xml:space="preserve">Действовать  в   соответствии   с   заданными  правилами. </w:t>
      </w:r>
    </w:p>
    <w:p w:rsidR="00C476CD" w:rsidRPr="00046456" w:rsidRDefault="00C476CD" w:rsidP="00046456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 xml:space="preserve">Включаться  в   групповую   работу.  </w:t>
      </w:r>
    </w:p>
    <w:p w:rsidR="00C476CD" w:rsidRPr="00046456" w:rsidRDefault="00C476CD" w:rsidP="00046456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 xml:space="preserve">Участвовать  в   обсуждении   проблемных  вопросов, высказывать собственное мнение и аргументировать его. </w:t>
      </w:r>
    </w:p>
    <w:p w:rsidR="00C476CD" w:rsidRPr="00046456" w:rsidRDefault="00C476CD" w:rsidP="00046456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 xml:space="preserve">Выполнять пробное учебное действие, фиксировать индивидуальное затруднение  в пробном действии. </w:t>
      </w:r>
    </w:p>
    <w:p w:rsidR="00C476CD" w:rsidRPr="00046456" w:rsidRDefault="00C476CD" w:rsidP="00046456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 xml:space="preserve">Аргументировать  свою позицию в коммуникации,  учитывать  разные мнения,  использовать критерии для обоснования своего суждения. </w:t>
      </w:r>
    </w:p>
    <w:p w:rsidR="00C476CD" w:rsidRPr="00046456" w:rsidRDefault="00C476CD" w:rsidP="00046456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 xml:space="preserve">Сопоставлять  полученный (промежуточный, итоговый) результат с заданным  условием. </w:t>
      </w:r>
    </w:p>
    <w:p w:rsidR="00C476CD" w:rsidRPr="00046456" w:rsidRDefault="00C476CD" w:rsidP="00046456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6456">
        <w:rPr>
          <w:rFonts w:ascii="Times New Roman" w:eastAsia="Calibri" w:hAnsi="Times New Roman" w:cs="Times New Roman"/>
          <w:sz w:val="24"/>
          <w:szCs w:val="24"/>
        </w:rPr>
        <w:t>Контролировать свою деятельность: обнаруживать и исправлять ошибки.</w:t>
      </w:r>
    </w:p>
    <w:p w:rsidR="00DD49FD" w:rsidRPr="00046456" w:rsidRDefault="00DD49FD" w:rsidP="00046456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778" w:rsidRDefault="00264778" w:rsidP="00046456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778" w:rsidRDefault="00264778" w:rsidP="00046456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778" w:rsidRDefault="00264778" w:rsidP="00046456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778" w:rsidRDefault="00264778" w:rsidP="00046456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778" w:rsidRDefault="00264778" w:rsidP="00046456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778" w:rsidRDefault="00264778" w:rsidP="00046456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778" w:rsidRDefault="00264778" w:rsidP="00046456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6CD" w:rsidRPr="00046456" w:rsidRDefault="00C476CD" w:rsidP="00046456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645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</w:t>
      </w:r>
      <w:r w:rsidR="00DD49FD" w:rsidRPr="00046456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C476CD" w:rsidRPr="00046456" w:rsidRDefault="00C476CD" w:rsidP="00046456">
      <w:pPr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76CD" w:rsidRPr="00046456" w:rsidRDefault="00C476CD" w:rsidP="00046456">
      <w:pPr>
        <w:pStyle w:val="Default"/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</w:rPr>
        <w:t xml:space="preserve">       Содержание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умения решать учебную задачу творчески. Содержание может быть использовано для показа учащимся возможностей применения тех знаний и умений, которыми они овладевают на уроках математики. </w:t>
      </w:r>
    </w:p>
    <w:p w:rsidR="00C476CD" w:rsidRPr="00046456" w:rsidRDefault="00C476CD" w:rsidP="00D46F29">
      <w:pPr>
        <w:pStyle w:val="Default"/>
        <w:ind w:firstLine="708"/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</w:rPr>
        <w:t xml:space="preserve"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</w:t>
      </w:r>
    </w:p>
    <w:p w:rsidR="00C476CD" w:rsidRPr="00046456" w:rsidRDefault="00C476CD" w:rsidP="00046456">
      <w:pPr>
        <w:pStyle w:val="Default"/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</w:rPr>
        <w:t xml:space="preserve">        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 </w:t>
      </w:r>
    </w:p>
    <w:p w:rsidR="00C476CD" w:rsidRPr="00046456" w:rsidRDefault="00C476CD" w:rsidP="00046456">
      <w:pPr>
        <w:spacing w:line="240" w:lineRule="auto"/>
        <w:contextualSpacing/>
        <w:rPr>
          <w:rFonts w:ascii="Times New Roman" w:eastAsia="Arial Unicode MS" w:hAnsi="Times New Roman" w:cs="Times New Roman"/>
          <w:sz w:val="24"/>
          <w:szCs w:val="24"/>
        </w:rPr>
      </w:pPr>
      <w:r w:rsidRPr="00046456"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r w:rsidR="00D46F29">
        <w:rPr>
          <w:rFonts w:ascii="Times New Roman" w:eastAsia="Arial Unicode MS" w:hAnsi="Times New Roman" w:cs="Times New Roman"/>
          <w:sz w:val="24"/>
          <w:szCs w:val="24"/>
        </w:rPr>
        <w:t xml:space="preserve">  Курс «Математика вокруг нас</w:t>
      </w:r>
      <w:r w:rsidRPr="00046456">
        <w:rPr>
          <w:rFonts w:ascii="Times New Roman" w:eastAsia="Arial Unicode MS" w:hAnsi="Times New Roman" w:cs="Times New Roman"/>
          <w:sz w:val="24"/>
          <w:szCs w:val="24"/>
        </w:rPr>
        <w:t>» учитывает возрастные особенности младших школьников и поэтому предусматривает организацию подвижной деятельности учащихся, которая не мешает умственной работе. С этой целью включены подвижные математические</w:t>
      </w:r>
      <w:r w:rsidR="00BE2136" w:rsidRPr="0004645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046456">
        <w:rPr>
          <w:rFonts w:ascii="Times New Roman" w:hAnsi="Times New Roman" w:cs="Times New Roman"/>
          <w:sz w:val="24"/>
          <w:szCs w:val="24"/>
        </w:rPr>
        <w:t xml:space="preserve">игры. Предусмотрена последовательная смена одним учеником «центров» деятельности в течение одного занятия. Передвижение по классу в ходе выполнения математических заданий на листах бумаги, расположенных на стенах классной комнаты и др. Во время занятий важно поддерживать прямое общение между детьми (возможность подходить друг к другу, переговариваться, обмениваться мыслями). При организации занятий целесообразно использовать принцип игр «Ручеёк», «Пересадки», принцип свободного перемещения по классу, работу в парах постоянного и сменного состава, работу в группах. Некоторые математические игры и задания могут принимать форму состязаний, соревнований между командами. </w:t>
      </w:r>
    </w:p>
    <w:p w:rsidR="00046456" w:rsidRPr="00991B34" w:rsidRDefault="00C476CD" w:rsidP="00991B34">
      <w:pPr>
        <w:pStyle w:val="Default"/>
        <w:ind w:firstLine="708"/>
        <w:contextualSpacing/>
        <w:rPr>
          <w:rFonts w:ascii="Times New Roman" w:hAnsi="Times New Roman" w:cs="Times New Roman"/>
        </w:rPr>
      </w:pPr>
      <w:r w:rsidRPr="00046456">
        <w:rPr>
          <w:rFonts w:ascii="Times New Roman" w:hAnsi="Times New Roman" w:cs="Times New Roman"/>
        </w:rPr>
        <w:t>Содержание курса отвечает требованию к организации внеурочной деятельности: соответствует курсу «Математика</w:t>
      </w:r>
      <w:r w:rsidR="00D46F29">
        <w:rPr>
          <w:rFonts w:ascii="Times New Roman" w:hAnsi="Times New Roman" w:cs="Times New Roman"/>
        </w:rPr>
        <w:t xml:space="preserve"> вокруг нас</w:t>
      </w:r>
      <w:r w:rsidRPr="00046456">
        <w:rPr>
          <w:rFonts w:ascii="Times New Roman" w:hAnsi="Times New Roman" w:cs="Times New Roman"/>
        </w:rPr>
        <w:t xml:space="preserve">», не требует от учащихся дополнительных математических знаний. Тематика задач и заданий отражает реальные познавательные интересы детей, содержит полезную и любопытную информацию, интересные математические факты, способные дать простор воображению. </w:t>
      </w:r>
      <w:r w:rsidRPr="00046456">
        <w:rPr>
          <w:rFonts w:ascii="Times New Roman" w:hAnsi="Times New Roman" w:cs="Times New Roman"/>
          <w:b/>
          <w:bCs/>
        </w:rPr>
        <w:t xml:space="preserve"> </w:t>
      </w:r>
    </w:p>
    <w:p w:rsidR="00046456" w:rsidRDefault="00046456" w:rsidP="0004645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490" w:rsidRDefault="00DD3490" w:rsidP="0004645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W w:w="8013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5"/>
        <w:gridCol w:w="3120"/>
        <w:gridCol w:w="1276"/>
        <w:gridCol w:w="1276"/>
        <w:gridCol w:w="1276"/>
      </w:tblGrid>
      <w:tr w:rsidR="00D46F29" w:rsidRPr="00DD3490" w:rsidTr="00D46F29">
        <w:trPr>
          <w:trHeight w:val="828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F29" w:rsidRPr="00D46F29" w:rsidRDefault="00D46F29" w:rsidP="00DD34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46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раздела,</w:t>
            </w:r>
          </w:p>
          <w:p w:rsidR="00D46F29" w:rsidRPr="00D46F29" w:rsidRDefault="00D46F29" w:rsidP="00DD34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46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F29" w:rsidRPr="00D46F29" w:rsidRDefault="00D46F29" w:rsidP="00DD34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46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разделов и тем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D46F29" w:rsidRPr="00DD3490" w:rsidTr="00D46F29"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F29" w:rsidRPr="00D46F29" w:rsidRDefault="00D46F29" w:rsidP="00DD349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46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F29" w:rsidRPr="00D46F29" w:rsidRDefault="00D46F29" w:rsidP="00DD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истории математики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46F29" w:rsidRPr="00DD3490" w:rsidTr="00D46F29"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F29" w:rsidRPr="00D46F29" w:rsidRDefault="00D46F29" w:rsidP="00DD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F29" w:rsidRPr="00D46F29" w:rsidRDefault="00D46F29" w:rsidP="00DD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Числа. Арифметические действия. Величины.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46F29" w:rsidRPr="00DD3490" w:rsidTr="00D46F29"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F29" w:rsidRPr="00D46F29" w:rsidRDefault="00D46F29" w:rsidP="00DD349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46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F29" w:rsidRPr="00D46F29" w:rsidRDefault="00D46F29" w:rsidP="00DD349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46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занимательных задач.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D46F29" w:rsidRPr="00DD3490" w:rsidTr="00D46F29"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F29" w:rsidRPr="00D46F29" w:rsidRDefault="00D46F29" w:rsidP="00DD349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46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F29" w:rsidRPr="00D46F29" w:rsidRDefault="00D46F29" w:rsidP="005275E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46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 вокруг нас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46F29" w:rsidRPr="00DD3490" w:rsidTr="00D46F29">
        <w:tc>
          <w:tcPr>
            <w:tcW w:w="4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F29" w:rsidRPr="00D46F29" w:rsidRDefault="00D46F29" w:rsidP="00DD3490">
            <w:pPr>
              <w:spacing w:after="0" w:line="0" w:lineRule="atLeast"/>
              <w:ind w:firstLine="32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46F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0" w:lineRule="atLeast"/>
              <w:ind w:firstLine="3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6F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0" w:lineRule="atLeast"/>
              <w:ind w:firstLine="3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6F29" w:rsidRPr="00D46F29" w:rsidRDefault="00D46F29" w:rsidP="00DD3490">
            <w:pPr>
              <w:spacing w:after="0" w:line="0" w:lineRule="atLeast"/>
              <w:ind w:firstLine="3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</w:tbl>
    <w:p w:rsidR="00DD3490" w:rsidRDefault="00DD3490" w:rsidP="00DD349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264778" w:rsidRDefault="00264778" w:rsidP="0004645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4778" w:rsidRDefault="00264778" w:rsidP="0004645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4778" w:rsidRDefault="00264778" w:rsidP="0004645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4778" w:rsidRDefault="00264778" w:rsidP="0004645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4778" w:rsidRDefault="00264778" w:rsidP="0004645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1723" w:rsidRDefault="00991B34" w:rsidP="0004645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</w:t>
      </w:r>
      <w:r w:rsidR="00264778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тичекское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1723" w:rsidRPr="00046456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</w:p>
    <w:p w:rsidR="00991B34" w:rsidRPr="00046456" w:rsidRDefault="00991B34" w:rsidP="0004645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363" w:type="dxa"/>
        <w:tblInd w:w="724" w:type="dxa"/>
        <w:tblBorders>
          <w:top w:val="single" w:sz="6" w:space="0" w:color="E3E3E3"/>
          <w:left w:val="single" w:sz="6" w:space="0" w:color="E3E3E3"/>
          <w:bottom w:val="single" w:sz="6" w:space="0" w:color="E3E3E3"/>
          <w:right w:val="single" w:sz="6" w:space="0" w:color="E3E3E3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5762"/>
        <w:gridCol w:w="2034"/>
      </w:tblGrid>
      <w:tr w:rsidR="00264778" w:rsidRPr="00046456" w:rsidTr="00264778">
        <w:trPr>
          <w:trHeight w:val="9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4778" w:rsidRPr="00046456" w:rsidRDefault="00264778" w:rsidP="0004645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4778" w:rsidRPr="00046456" w:rsidRDefault="00264778" w:rsidP="000464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264778" w:rsidRDefault="00264778" w:rsidP="002647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64778" w:rsidRPr="00046456" w:rsidRDefault="00264778" w:rsidP="00715AF4">
            <w:pPr>
              <w:shd w:val="clear" w:color="auto" w:fill="FFFFFF" w:themeFill="background1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дала математика людям? 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64778" w:rsidRPr="00046456" w:rsidRDefault="00264778" w:rsidP="00046456">
            <w:pPr>
              <w:shd w:val="clear" w:color="auto" w:fill="FFFFFF" w:themeFill="background1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ее изучать?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64778" w:rsidRPr="00046456" w:rsidRDefault="00264778" w:rsidP="00046456">
            <w:pPr>
              <w:shd w:val="clear" w:color="auto" w:fill="FFFFFF" w:themeFill="background1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Старинные системы записи чисел. 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64778" w:rsidRPr="00046456" w:rsidRDefault="00264778" w:rsidP="00046456">
            <w:pPr>
              <w:shd w:val="clear" w:color="auto" w:fill="FFFFFF" w:themeFill="background1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Упражнения, игры, задачи.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64778" w:rsidRPr="00046456" w:rsidRDefault="00264778" w:rsidP="00046456">
            <w:pPr>
              <w:shd w:val="clear" w:color="auto" w:fill="FFFFFF" w:themeFill="background1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Римские цифры. 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64778" w:rsidRPr="00046456" w:rsidRDefault="00264778" w:rsidP="00046456">
            <w:pPr>
              <w:shd w:val="clear" w:color="auto" w:fill="FFFFFF" w:themeFill="background1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читать римские цифры?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64778" w:rsidRPr="00046456" w:rsidRDefault="00264778" w:rsidP="00046456">
            <w:pPr>
              <w:shd w:val="clear" w:color="auto" w:fill="FFFFFF" w:themeFill="background1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64778" w:rsidRPr="00046456" w:rsidRDefault="00264778" w:rsidP="00046456">
            <w:pPr>
              <w:shd w:val="clear" w:color="auto" w:fill="FFFFFF" w:themeFill="background1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64778" w:rsidRPr="00046456" w:rsidRDefault="00264778" w:rsidP="00046456">
            <w:pPr>
              <w:shd w:val="clear" w:color="auto" w:fill="FFFFFF" w:themeFill="background1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Сложение. Вычитание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64778" w:rsidRPr="00046456" w:rsidRDefault="00264778" w:rsidP="00046456">
            <w:pPr>
              <w:shd w:val="clear" w:color="auto" w:fill="FFFFFF" w:themeFill="background1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Умножение. Деление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64778" w:rsidRPr="00046456" w:rsidRDefault="00264778" w:rsidP="00046456">
            <w:pPr>
              <w:shd w:val="clear" w:color="auto" w:fill="FFFFFF" w:themeFill="background1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Вспомним таблицу умножения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64778" w:rsidRPr="00046456" w:rsidRDefault="00264778" w:rsidP="00046456">
            <w:pPr>
              <w:shd w:val="clear" w:color="auto" w:fill="FFFFFF" w:themeFill="background1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 величинами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64778" w:rsidRPr="00046456" w:rsidRDefault="00264778" w:rsidP="005275E0">
            <w:pPr>
              <w:shd w:val="clear" w:color="auto" w:fill="FFFFFF" w:themeFill="background1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Логические задания 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64778" w:rsidRPr="00046456" w:rsidRDefault="00264778" w:rsidP="005275E0">
            <w:pPr>
              <w:shd w:val="clear" w:color="auto" w:fill="FFFFFF" w:themeFill="background1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олимпиадных задач, счёт. Загадки-смекалки.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64778" w:rsidRPr="00046456" w:rsidRDefault="00264778" w:rsidP="00046456">
            <w:pPr>
              <w:shd w:val="clear" w:color="auto" w:fill="FFFFFF" w:themeFill="background1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операции с двузначными числами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64778" w:rsidRPr="00046456" w:rsidRDefault="00264778" w:rsidP="00046456">
            <w:pPr>
              <w:shd w:val="clear" w:color="auto" w:fill="FFFFFF" w:themeFill="background1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04645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04645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Повторяем таблицу умножения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04645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Олимпиадные задания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04645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Занимательная математика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04645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логику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04645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Математические лабиринты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04645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Круговые примеры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04645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Математические ребусы 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04645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Математические кроссворды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04645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Математические игры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04645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Математические фокусы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04645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Веселая математика. Игры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04645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5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Геометрия вокруг нас.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5275E0" w:rsidRDefault="00264778" w:rsidP="005275E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75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Углы, виды углов.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Повторяем фигуры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Строим фигуры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Точка, луч, отрезок прямая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778" w:rsidRPr="00046456" w:rsidTr="0026477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5275E0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4778" w:rsidRPr="00046456" w:rsidRDefault="00264778" w:rsidP="0004645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Геометрические лабиринты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778" w:rsidRPr="00046456" w:rsidRDefault="00264778" w:rsidP="00046456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41C1" w:rsidRPr="00046456" w:rsidRDefault="002241C1" w:rsidP="00046456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4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241C1" w:rsidRPr="00046456" w:rsidRDefault="002241C1" w:rsidP="00046456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394285" w:rsidRPr="00046456" w:rsidRDefault="00394285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2241C1" w:rsidRDefault="002241C1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046456" w:rsidRDefault="00046456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D46F29" w:rsidRDefault="00D46F29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D46F29" w:rsidRDefault="00D46F29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D46F29" w:rsidRDefault="00D46F29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D46F29" w:rsidRDefault="00D46F29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D46F29" w:rsidRDefault="00D46F29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D46F29" w:rsidRDefault="00D46F29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D46F29" w:rsidRDefault="00D46F29" w:rsidP="00046456">
      <w:pPr>
        <w:pStyle w:val="Default"/>
        <w:contextualSpacing/>
        <w:rPr>
          <w:rFonts w:ascii="Times New Roman" w:hAnsi="Times New Roman" w:cs="Times New Roman"/>
          <w:b/>
          <w:bCs/>
        </w:rPr>
      </w:pPr>
    </w:p>
    <w:p w:rsidR="00264778" w:rsidRDefault="00264778" w:rsidP="0026477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91B34" w:rsidRDefault="00264778" w:rsidP="0026477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                       </w:t>
      </w:r>
      <w:bookmarkStart w:id="0" w:name="_GoBack"/>
      <w:bookmarkEnd w:id="0"/>
      <w:r w:rsidR="00991B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Список литературы</w:t>
      </w:r>
    </w:p>
    <w:p w:rsidR="0095353C" w:rsidRPr="00046456" w:rsidRDefault="0095353C" w:rsidP="0004645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46456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046456">
        <w:rPr>
          <w:rFonts w:ascii="Times New Roman" w:hAnsi="Times New Roman" w:cs="Times New Roman"/>
          <w:color w:val="000000"/>
          <w:sz w:val="24"/>
          <w:szCs w:val="24"/>
        </w:rPr>
        <w:tab/>
        <w:t>Агаркова Н. В. Нескучная математика. 1 – 4 классы. Занимательная математика. Волгоград: «Учитель», 2007</w:t>
      </w:r>
    </w:p>
    <w:p w:rsidR="0095353C" w:rsidRPr="00046456" w:rsidRDefault="0095353C" w:rsidP="0004645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46456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046456">
        <w:rPr>
          <w:rFonts w:ascii="Times New Roman" w:hAnsi="Times New Roman" w:cs="Times New Roman"/>
          <w:color w:val="000000"/>
          <w:sz w:val="24"/>
          <w:szCs w:val="24"/>
        </w:rPr>
        <w:tab/>
        <w:t>Агафонова И. Учимся думать. Занимательные логические задачи, тесты и упражнения для детей 8 – 11 лет. С. – Пб,1996</w:t>
      </w:r>
    </w:p>
    <w:p w:rsidR="0095353C" w:rsidRPr="00046456" w:rsidRDefault="0095353C" w:rsidP="0004645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46456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046456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046456">
        <w:rPr>
          <w:rFonts w:ascii="Times New Roman" w:hAnsi="Times New Roman" w:cs="Times New Roman"/>
          <w:color w:val="000000"/>
          <w:sz w:val="24"/>
          <w:szCs w:val="24"/>
        </w:rPr>
        <w:t>Асарина</w:t>
      </w:r>
      <w:proofErr w:type="spellEnd"/>
      <w:r w:rsidRPr="00046456">
        <w:rPr>
          <w:rFonts w:ascii="Times New Roman" w:hAnsi="Times New Roman" w:cs="Times New Roman"/>
          <w:color w:val="000000"/>
          <w:sz w:val="24"/>
          <w:szCs w:val="24"/>
        </w:rPr>
        <w:t xml:space="preserve"> Е. Ю., Фрид М. Е. Секреты квадрата и кубика. М.: «Контекст», 1995</w:t>
      </w:r>
    </w:p>
    <w:p w:rsidR="002241C1" w:rsidRPr="00046456" w:rsidRDefault="0095353C" w:rsidP="0004645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46456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046456">
        <w:rPr>
          <w:rFonts w:ascii="Times New Roman" w:hAnsi="Times New Roman" w:cs="Times New Roman"/>
          <w:color w:val="000000"/>
          <w:sz w:val="24"/>
          <w:szCs w:val="24"/>
        </w:rPr>
        <w:tab/>
        <w:t>Белякова О. И. Занятия математического</w:t>
      </w:r>
    </w:p>
    <w:p w:rsidR="0095353C" w:rsidRPr="00046456" w:rsidRDefault="0095353C" w:rsidP="0004645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46456">
        <w:rPr>
          <w:rFonts w:ascii="Times New Roman" w:hAnsi="Times New Roman" w:cs="Times New Roman"/>
          <w:color w:val="000000"/>
          <w:sz w:val="24"/>
          <w:szCs w:val="24"/>
        </w:rPr>
        <w:t xml:space="preserve"> кружка. 3 – 4 классы. – Волгоград: Учитель, 2008.</w:t>
      </w:r>
    </w:p>
    <w:p w:rsidR="0095353C" w:rsidRPr="00046456" w:rsidRDefault="0095353C" w:rsidP="0004645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46456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046456">
        <w:rPr>
          <w:rFonts w:ascii="Times New Roman" w:hAnsi="Times New Roman" w:cs="Times New Roman"/>
          <w:color w:val="000000"/>
          <w:sz w:val="24"/>
          <w:szCs w:val="24"/>
        </w:rPr>
        <w:tab/>
        <w:t>Лавриненко Т. А. Задания развивающего характера по математике. Саратов: «Лицей», 2002</w:t>
      </w:r>
    </w:p>
    <w:p w:rsidR="0095353C" w:rsidRPr="00046456" w:rsidRDefault="0095353C" w:rsidP="0004645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46456"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046456">
        <w:rPr>
          <w:rFonts w:ascii="Times New Roman" w:hAnsi="Times New Roman" w:cs="Times New Roman"/>
          <w:color w:val="000000"/>
          <w:sz w:val="24"/>
          <w:szCs w:val="24"/>
        </w:rPr>
        <w:tab/>
        <w:t>Симановский А. Э. Развитие творческого мышления детей. М.: Академкнига/Учебник, 2002</w:t>
      </w:r>
    </w:p>
    <w:p w:rsidR="0095353C" w:rsidRPr="00046456" w:rsidRDefault="0095353C" w:rsidP="0004645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46456">
        <w:rPr>
          <w:rFonts w:ascii="Times New Roman" w:hAnsi="Times New Roman" w:cs="Times New Roman"/>
          <w:color w:val="000000"/>
          <w:sz w:val="24"/>
          <w:szCs w:val="24"/>
        </w:rPr>
        <w:t>7.</w:t>
      </w:r>
      <w:r w:rsidRPr="00046456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046456">
        <w:rPr>
          <w:rFonts w:ascii="Times New Roman" w:hAnsi="Times New Roman" w:cs="Times New Roman"/>
          <w:color w:val="000000"/>
          <w:sz w:val="24"/>
          <w:szCs w:val="24"/>
        </w:rPr>
        <w:t>Сухин</w:t>
      </w:r>
      <w:proofErr w:type="spellEnd"/>
      <w:r w:rsidRPr="00046456">
        <w:rPr>
          <w:rFonts w:ascii="Times New Roman" w:hAnsi="Times New Roman" w:cs="Times New Roman"/>
          <w:color w:val="000000"/>
          <w:sz w:val="24"/>
          <w:szCs w:val="24"/>
        </w:rPr>
        <w:t xml:space="preserve"> И.Г. Занимательные материалы. М.: «Вако», 2004</w:t>
      </w:r>
    </w:p>
    <w:p w:rsidR="0095353C" w:rsidRPr="00046456" w:rsidRDefault="0095353C" w:rsidP="0004645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46456">
        <w:rPr>
          <w:rFonts w:ascii="Times New Roman" w:hAnsi="Times New Roman" w:cs="Times New Roman"/>
          <w:color w:val="000000"/>
          <w:sz w:val="24"/>
          <w:szCs w:val="24"/>
        </w:rPr>
        <w:t>8.</w:t>
      </w:r>
      <w:r w:rsidRPr="00046456">
        <w:rPr>
          <w:rFonts w:ascii="Times New Roman" w:hAnsi="Times New Roman" w:cs="Times New Roman"/>
          <w:color w:val="000000"/>
          <w:sz w:val="24"/>
          <w:szCs w:val="24"/>
        </w:rPr>
        <w:tab/>
        <w:t>Шкляров Т.В. Как научить вашего ребёнка решать задачи. М.: «Грамотей», 2004</w:t>
      </w:r>
    </w:p>
    <w:p w:rsidR="0095353C" w:rsidRPr="00046456" w:rsidRDefault="0095353C" w:rsidP="0004645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46456">
        <w:rPr>
          <w:rFonts w:ascii="Times New Roman" w:hAnsi="Times New Roman" w:cs="Times New Roman"/>
          <w:color w:val="000000"/>
          <w:sz w:val="24"/>
          <w:szCs w:val="24"/>
        </w:rPr>
        <w:t>9.</w:t>
      </w:r>
      <w:r w:rsidRPr="0004645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Сахаров И.П., </w:t>
      </w:r>
      <w:proofErr w:type="spellStart"/>
      <w:r w:rsidRPr="00046456">
        <w:rPr>
          <w:rFonts w:ascii="Times New Roman" w:hAnsi="Times New Roman" w:cs="Times New Roman"/>
          <w:color w:val="000000"/>
          <w:sz w:val="24"/>
          <w:szCs w:val="24"/>
        </w:rPr>
        <w:t>Аменицын</w:t>
      </w:r>
      <w:proofErr w:type="spellEnd"/>
      <w:r w:rsidRPr="00046456">
        <w:rPr>
          <w:rFonts w:ascii="Times New Roman" w:hAnsi="Times New Roman" w:cs="Times New Roman"/>
          <w:color w:val="000000"/>
          <w:sz w:val="24"/>
          <w:szCs w:val="24"/>
        </w:rPr>
        <w:t xml:space="preserve"> Н.Н. Забавная арифметика. С.- Пб.: «Лань», 1995</w:t>
      </w:r>
    </w:p>
    <w:p w:rsidR="0095353C" w:rsidRPr="00046456" w:rsidRDefault="0095353C" w:rsidP="0004645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46456"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Pr="00046456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046456">
        <w:rPr>
          <w:rFonts w:ascii="Times New Roman" w:hAnsi="Times New Roman" w:cs="Times New Roman"/>
          <w:color w:val="000000"/>
          <w:sz w:val="24"/>
          <w:szCs w:val="24"/>
        </w:rPr>
        <w:t>Узорова</w:t>
      </w:r>
      <w:proofErr w:type="spellEnd"/>
      <w:r w:rsidRPr="00046456">
        <w:rPr>
          <w:rFonts w:ascii="Times New Roman" w:hAnsi="Times New Roman" w:cs="Times New Roman"/>
          <w:color w:val="000000"/>
          <w:sz w:val="24"/>
          <w:szCs w:val="24"/>
        </w:rPr>
        <w:t xml:space="preserve"> О.В., </w:t>
      </w:r>
      <w:proofErr w:type="spellStart"/>
      <w:r w:rsidRPr="00046456">
        <w:rPr>
          <w:rFonts w:ascii="Times New Roman" w:hAnsi="Times New Roman" w:cs="Times New Roman"/>
          <w:color w:val="000000"/>
          <w:sz w:val="24"/>
          <w:szCs w:val="24"/>
        </w:rPr>
        <w:t>Нефёдова</w:t>
      </w:r>
      <w:proofErr w:type="spellEnd"/>
      <w:r w:rsidRPr="00046456">
        <w:rPr>
          <w:rFonts w:ascii="Times New Roman" w:hAnsi="Times New Roman" w:cs="Times New Roman"/>
          <w:color w:val="000000"/>
          <w:sz w:val="24"/>
          <w:szCs w:val="24"/>
        </w:rPr>
        <w:t xml:space="preserve"> Е. А. «Вся математика с контрольными вопросами и великолепными игровыми задачами. 1 – 4 классы. М., 2004</w:t>
      </w:r>
    </w:p>
    <w:p w:rsidR="0095353C" w:rsidRPr="00046456" w:rsidRDefault="0095353C" w:rsidP="0004645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46456">
        <w:rPr>
          <w:rFonts w:ascii="Times New Roman" w:hAnsi="Times New Roman" w:cs="Times New Roman"/>
          <w:color w:val="000000"/>
          <w:sz w:val="24"/>
          <w:szCs w:val="24"/>
        </w:rPr>
        <w:t>11.</w:t>
      </w:r>
      <w:r w:rsidRPr="00046456">
        <w:rPr>
          <w:rFonts w:ascii="Times New Roman" w:hAnsi="Times New Roman" w:cs="Times New Roman"/>
          <w:color w:val="000000"/>
          <w:sz w:val="24"/>
          <w:szCs w:val="24"/>
        </w:rPr>
        <w:tab/>
        <w:t>Занимательные задачи для маленьких. Москва 1994</w:t>
      </w:r>
    </w:p>
    <w:p w:rsidR="0095353C" w:rsidRPr="00046456" w:rsidRDefault="0095353C" w:rsidP="0004645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46456">
        <w:rPr>
          <w:rFonts w:ascii="Times New Roman" w:hAnsi="Times New Roman" w:cs="Times New Roman"/>
          <w:color w:val="000000"/>
          <w:sz w:val="24"/>
          <w:szCs w:val="24"/>
        </w:rPr>
        <w:t>12.</w:t>
      </w:r>
      <w:r w:rsidRPr="0004645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Математика. Внеклассные занятия в начальной школе. </w:t>
      </w:r>
      <w:proofErr w:type="spellStart"/>
      <w:r w:rsidRPr="00046456">
        <w:rPr>
          <w:rFonts w:ascii="Times New Roman" w:hAnsi="Times New Roman" w:cs="Times New Roman"/>
          <w:color w:val="000000"/>
          <w:sz w:val="24"/>
          <w:szCs w:val="24"/>
        </w:rPr>
        <w:t>Г.Т.Дьячкова</w:t>
      </w:r>
      <w:proofErr w:type="spellEnd"/>
      <w:r w:rsidRPr="00046456">
        <w:rPr>
          <w:rFonts w:ascii="Times New Roman" w:hAnsi="Times New Roman" w:cs="Times New Roman"/>
          <w:color w:val="000000"/>
          <w:sz w:val="24"/>
          <w:szCs w:val="24"/>
        </w:rPr>
        <w:t>. Волгоград 2007</w:t>
      </w:r>
    </w:p>
    <w:p w:rsidR="008F1723" w:rsidRPr="00046456" w:rsidRDefault="008F1723" w:rsidP="0004645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8F1723" w:rsidRPr="00046456" w:rsidSect="00046456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F3413" w:rsidRDefault="009F3413" w:rsidP="00046456">
      <w:pPr>
        <w:spacing w:after="0" w:line="240" w:lineRule="auto"/>
      </w:pPr>
      <w:r>
        <w:separator/>
      </w:r>
    </w:p>
  </w:endnote>
  <w:endnote w:type="continuationSeparator" w:id="0">
    <w:p w:rsidR="009F3413" w:rsidRDefault="009F3413" w:rsidP="00046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61759"/>
      <w:docPartObj>
        <w:docPartGallery w:val="Page Numbers (Bottom of Page)"/>
        <w:docPartUnique/>
      </w:docPartObj>
    </w:sdtPr>
    <w:sdtEndPr/>
    <w:sdtContent>
      <w:p w:rsidR="005275E0" w:rsidRDefault="009F3413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6F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75E0" w:rsidRDefault="005275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F3413" w:rsidRDefault="009F3413" w:rsidP="00046456">
      <w:pPr>
        <w:spacing w:after="0" w:line="240" w:lineRule="auto"/>
      </w:pPr>
      <w:r>
        <w:separator/>
      </w:r>
    </w:p>
  </w:footnote>
  <w:footnote w:type="continuationSeparator" w:id="0">
    <w:p w:rsidR="009F3413" w:rsidRDefault="009F3413" w:rsidP="00046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11CD3"/>
    <w:multiLevelType w:val="hybridMultilevel"/>
    <w:tmpl w:val="E5906840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647A7"/>
    <w:multiLevelType w:val="hybridMultilevel"/>
    <w:tmpl w:val="132CE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64538"/>
    <w:multiLevelType w:val="hybridMultilevel"/>
    <w:tmpl w:val="76669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C3995"/>
    <w:multiLevelType w:val="hybridMultilevel"/>
    <w:tmpl w:val="86D65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43319"/>
    <w:multiLevelType w:val="hybridMultilevel"/>
    <w:tmpl w:val="A2DC3FF4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F762A8E"/>
    <w:multiLevelType w:val="hybridMultilevel"/>
    <w:tmpl w:val="33627D56"/>
    <w:lvl w:ilvl="0" w:tplc="203E604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5EB63532"/>
    <w:multiLevelType w:val="hybridMultilevel"/>
    <w:tmpl w:val="02F48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81E7C"/>
    <w:multiLevelType w:val="hybridMultilevel"/>
    <w:tmpl w:val="98A0A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887045"/>
    <w:multiLevelType w:val="hybridMultilevel"/>
    <w:tmpl w:val="A61040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282C53"/>
    <w:multiLevelType w:val="hybridMultilevel"/>
    <w:tmpl w:val="D8CA3CC8"/>
    <w:lvl w:ilvl="0" w:tplc="0BA04AA4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B192E"/>
    <w:multiLevelType w:val="hybridMultilevel"/>
    <w:tmpl w:val="F0D60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1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723"/>
    <w:rsid w:val="00046456"/>
    <w:rsid w:val="001077DF"/>
    <w:rsid w:val="001550D4"/>
    <w:rsid w:val="001B0799"/>
    <w:rsid w:val="001D77D7"/>
    <w:rsid w:val="002241C1"/>
    <w:rsid w:val="00264778"/>
    <w:rsid w:val="002B4F30"/>
    <w:rsid w:val="00392BC4"/>
    <w:rsid w:val="00394285"/>
    <w:rsid w:val="00403CC0"/>
    <w:rsid w:val="00413603"/>
    <w:rsid w:val="004201C6"/>
    <w:rsid w:val="00495AFD"/>
    <w:rsid w:val="004A4BCE"/>
    <w:rsid w:val="00511B57"/>
    <w:rsid w:val="005275E0"/>
    <w:rsid w:val="00583428"/>
    <w:rsid w:val="005A5486"/>
    <w:rsid w:val="005D550F"/>
    <w:rsid w:val="00643620"/>
    <w:rsid w:val="006612FC"/>
    <w:rsid w:val="006B1C18"/>
    <w:rsid w:val="006B3A24"/>
    <w:rsid w:val="00715AF4"/>
    <w:rsid w:val="007A257C"/>
    <w:rsid w:val="00886A5A"/>
    <w:rsid w:val="008B6CD0"/>
    <w:rsid w:val="008F1723"/>
    <w:rsid w:val="0095353C"/>
    <w:rsid w:val="009729B1"/>
    <w:rsid w:val="00991B34"/>
    <w:rsid w:val="009B3AF4"/>
    <w:rsid w:val="009F3413"/>
    <w:rsid w:val="00A81EEE"/>
    <w:rsid w:val="00BE2136"/>
    <w:rsid w:val="00C476CD"/>
    <w:rsid w:val="00CF50BD"/>
    <w:rsid w:val="00D0131A"/>
    <w:rsid w:val="00D46F29"/>
    <w:rsid w:val="00D775DE"/>
    <w:rsid w:val="00DD3490"/>
    <w:rsid w:val="00DD49FD"/>
    <w:rsid w:val="00E05399"/>
    <w:rsid w:val="00EC6715"/>
    <w:rsid w:val="00F12CB0"/>
    <w:rsid w:val="00F53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583C"/>
  <w15:docId w15:val="{FDE183A8-ABDD-4C3D-B1C7-54C102A2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17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3942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99"/>
    <w:qFormat/>
    <w:rsid w:val="009B3AF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1">
    <w:name w:val="c1"/>
    <w:uiPriority w:val="99"/>
    <w:rsid w:val="009B3AF4"/>
  </w:style>
  <w:style w:type="paragraph" w:styleId="a5">
    <w:name w:val="header"/>
    <w:basedOn w:val="a"/>
    <w:link w:val="a6"/>
    <w:uiPriority w:val="99"/>
    <w:semiHidden/>
    <w:unhideWhenUsed/>
    <w:rsid w:val="00046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6456"/>
  </w:style>
  <w:style w:type="paragraph" w:styleId="a7">
    <w:name w:val="footer"/>
    <w:basedOn w:val="a"/>
    <w:link w:val="a8"/>
    <w:uiPriority w:val="99"/>
    <w:unhideWhenUsed/>
    <w:rsid w:val="00046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6456"/>
  </w:style>
  <w:style w:type="paragraph" w:customStyle="1" w:styleId="c3">
    <w:name w:val="c3"/>
    <w:basedOn w:val="a"/>
    <w:rsid w:val="00DD3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D3490"/>
  </w:style>
  <w:style w:type="paragraph" w:customStyle="1" w:styleId="c15">
    <w:name w:val="c15"/>
    <w:basedOn w:val="a"/>
    <w:rsid w:val="00DD3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DD3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5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7</Pages>
  <Words>1790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</cp:lastModifiedBy>
  <cp:revision>17</cp:revision>
  <cp:lastPrinted>2020-09-22T06:14:00Z</cp:lastPrinted>
  <dcterms:created xsi:type="dcterms:W3CDTF">2012-09-05T17:24:00Z</dcterms:created>
  <dcterms:modified xsi:type="dcterms:W3CDTF">2023-10-16T06:28:00Z</dcterms:modified>
</cp:coreProperties>
</file>