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69" w:rsidRDefault="00452C39">
      <w:pPr>
        <w:spacing w:line="240" w:lineRule="auto"/>
        <w:jc w:val="center"/>
        <w:rPr>
          <w:rFonts w:eastAsia="Calibri"/>
          <w:kern w:val="0"/>
          <w:lang w:eastAsia="en-US"/>
        </w:rPr>
      </w:pPr>
      <w:r>
        <w:rPr>
          <w:rFonts w:eastAsia="Calibri"/>
        </w:rPr>
        <w:t>Комитет администрации Усть-Калманского района по образованию</w:t>
      </w:r>
    </w:p>
    <w:p w:rsidR="00543969" w:rsidRDefault="00452C39">
      <w:pPr>
        <w:spacing w:line="240" w:lineRule="auto"/>
        <w:jc w:val="center"/>
        <w:rPr>
          <w:rFonts w:eastAsia="Calibri"/>
        </w:rPr>
      </w:pPr>
      <w:r>
        <w:rPr>
          <w:rFonts w:eastAsia="Calibri"/>
        </w:rPr>
        <w:t>Муниципальное бюджетное общеобразовательное учреждение</w:t>
      </w:r>
    </w:p>
    <w:p w:rsidR="00543969" w:rsidRDefault="00452C39">
      <w:pPr>
        <w:spacing w:line="240" w:lineRule="auto"/>
        <w:jc w:val="center"/>
        <w:rPr>
          <w:rFonts w:eastAsia="Calibri"/>
        </w:rPr>
      </w:pPr>
      <w:r>
        <w:rPr>
          <w:rFonts w:eastAsia="Calibri"/>
        </w:rPr>
        <w:t>«Михайловская средняя общеобразовательная школа»</w:t>
      </w:r>
    </w:p>
    <w:p w:rsidR="00543969" w:rsidRDefault="00543969">
      <w:pPr>
        <w:spacing w:line="240" w:lineRule="auto"/>
        <w:jc w:val="center"/>
        <w:rPr>
          <w:rFonts w:eastAsia="Calibri"/>
        </w:rPr>
      </w:pPr>
    </w:p>
    <w:p w:rsidR="00543969" w:rsidRDefault="00543969">
      <w:pPr>
        <w:spacing w:line="240" w:lineRule="auto"/>
        <w:jc w:val="center"/>
        <w:rPr>
          <w:rFonts w:eastAsia="Calibri"/>
        </w:rPr>
      </w:pPr>
    </w:p>
    <w:p w:rsidR="00543969" w:rsidRDefault="00543969">
      <w:pPr>
        <w:spacing w:line="240" w:lineRule="auto"/>
        <w:jc w:val="center"/>
        <w:rPr>
          <w:rFonts w:eastAsia="Calibri"/>
        </w:rPr>
      </w:pPr>
    </w:p>
    <w:p w:rsidR="00543969" w:rsidRDefault="00452C39">
      <w:pPr>
        <w:spacing w:line="240" w:lineRule="auto"/>
        <w:rPr>
          <w:rFonts w:eastAsia="Calibri"/>
        </w:rPr>
      </w:pPr>
      <w:r>
        <w:rPr>
          <w:rFonts w:eastAsia="Calibri"/>
        </w:rPr>
        <w:t xml:space="preserve">Рассмотрено                                                                            </w:t>
      </w:r>
      <w:r>
        <w:rPr>
          <w:rFonts w:eastAsia="Calibri"/>
        </w:rPr>
        <w:t xml:space="preserve">               «Утверждаю»</w:t>
      </w:r>
    </w:p>
    <w:p w:rsidR="00543969" w:rsidRDefault="00452C39">
      <w:pPr>
        <w:spacing w:line="240" w:lineRule="auto"/>
        <w:rPr>
          <w:rFonts w:eastAsia="Calibri"/>
        </w:rPr>
      </w:pPr>
      <w:r>
        <w:rPr>
          <w:rFonts w:eastAsia="Calibri"/>
        </w:rPr>
        <w:t xml:space="preserve">На заседании                                                                                          Директор МБОУ </w:t>
      </w:r>
    </w:p>
    <w:p w:rsidR="00543969" w:rsidRDefault="00452C39">
      <w:pPr>
        <w:spacing w:line="240" w:lineRule="auto"/>
        <w:rPr>
          <w:rFonts w:eastAsia="Calibri"/>
        </w:rPr>
      </w:pPr>
      <w:r>
        <w:rPr>
          <w:rFonts w:eastAsia="Calibri"/>
        </w:rPr>
        <w:t>Методического Совета                                                                        «Михайловская СОШ»</w:t>
      </w:r>
    </w:p>
    <w:p w:rsidR="00543969" w:rsidRDefault="00452C39">
      <w:pPr>
        <w:spacing w:line="240" w:lineRule="auto"/>
        <w:rPr>
          <w:rFonts w:eastAsia="Calibri"/>
        </w:rPr>
      </w:pPr>
      <w:r>
        <w:rPr>
          <w:rFonts w:eastAsia="Calibri"/>
        </w:rPr>
        <w:t>П</w:t>
      </w:r>
      <w:r>
        <w:rPr>
          <w:rFonts w:eastAsia="Calibri"/>
        </w:rPr>
        <w:t>ротокол № ___                                                                                     __________________</w:t>
      </w:r>
    </w:p>
    <w:p w:rsidR="00543969" w:rsidRDefault="00452C39">
      <w:pPr>
        <w:spacing w:line="240" w:lineRule="auto"/>
      </w:pPr>
      <w:r>
        <w:rPr>
          <w:rFonts w:eastAsia="Calibri"/>
        </w:rPr>
        <w:t xml:space="preserve">  от «    » августа 2023 г.                                                                              Казанцева Л.Г. </w:t>
      </w:r>
    </w:p>
    <w:p w:rsidR="00543969" w:rsidRDefault="00452C39">
      <w:pPr>
        <w:spacing w:line="240" w:lineRule="auto"/>
        <w:rPr>
          <w:rFonts w:eastAsia="Calibri"/>
        </w:rPr>
      </w:pPr>
      <w:r>
        <w:rPr>
          <w:rFonts w:eastAsia="Calibri"/>
        </w:rPr>
        <w:t xml:space="preserve">                  </w:t>
      </w:r>
      <w:r>
        <w:rPr>
          <w:rFonts w:eastAsia="Calibri"/>
        </w:rPr>
        <w:t xml:space="preserve">                                                                                                Приказ №______ </w:t>
      </w:r>
    </w:p>
    <w:p w:rsidR="00543969" w:rsidRDefault="00452C39">
      <w:pPr>
        <w:jc w:val="center"/>
      </w:pPr>
      <w:r>
        <w:rPr>
          <w:rFonts w:eastAsia="Calibri"/>
        </w:rPr>
        <w:t xml:space="preserve">                                                                                                               от «        » августа 2023 г.</w:t>
      </w: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543969">
      <w:pPr>
        <w:jc w:val="center"/>
      </w:pPr>
    </w:p>
    <w:p w:rsidR="00543969" w:rsidRDefault="00452C39">
      <w:pPr>
        <w:jc w:val="center"/>
      </w:pPr>
      <w:r>
        <w:t>Рабочая программа</w:t>
      </w:r>
    </w:p>
    <w:p w:rsidR="00543969" w:rsidRDefault="00452C39">
      <w:pPr>
        <w:jc w:val="center"/>
      </w:pPr>
      <w:r>
        <w:t>География</w:t>
      </w:r>
    </w:p>
    <w:p w:rsidR="00543969" w:rsidRDefault="00452C39">
      <w:pPr>
        <w:jc w:val="center"/>
      </w:pPr>
      <w:r>
        <w:t>11 класс</w:t>
      </w:r>
    </w:p>
    <w:p w:rsidR="00543969" w:rsidRDefault="00452C39">
      <w:pPr>
        <w:jc w:val="center"/>
      </w:pPr>
      <w:r>
        <w:t>(68 часов)</w:t>
      </w:r>
    </w:p>
    <w:p w:rsidR="00543969" w:rsidRDefault="00543969">
      <w:pPr>
        <w:jc w:val="center"/>
        <w:rPr>
          <w:sz w:val="28"/>
          <w:szCs w:val="28"/>
        </w:rPr>
      </w:pPr>
    </w:p>
    <w:p w:rsidR="00543969" w:rsidRDefault="00543969">
      <w:pPr>
        <w:jc w:val="center"/>
        <w:rPr>
          <w:sz w:val="28"/>
          <w:szCs w:val="28"/>
        </w:rPr>
      </w:pPr>
    </w:p>
    <w:p w:rsidR="00543969" w:rsidRDefault="00543969">
      <w:pPr>
        <w:jc w:val="center"/>
        <w:rPr>
          <w:sz w:val="28"/>
          <w:szCs w:val="28"/>
        </w:rPr>
      </w:pPr>
    </w:p>
    <w:p w:rsidR="00543969" w:rsidRDefault="00543969">
      <w:pPr>
        <w:jc w:val="center"/>
        <w:rPr>
          <w:sz w:val="28"/>
          <w:szCs w:val="28"/>
        </w:rPr>
      </w:pPr>
    </w:p>
    <w:p w:rsidR="00543969" w:rsidRDefault="00452C39">
      <w:pPr>
        <w:jc w:val="right"/>
      </w:pPr>
      <w:r>
        <w:t xml:space="preserve">Составитель: </w:t>
      </w:r>
      <w:proofErr w:type="gramStart"/>
      <w:r>
        <w:t>Скорых</w:t>
      </w:r>
      <w:proofErr w:type="gramEnd"/>
      <w:r>
        <w:t xml:space="preserve"> Ольга Леонидовна,</w:t>
      </w:r>
    </w:p>
    <w:p w:rsidR="00543969" w:rsidRDefault="00452C39">
      <w:pPr>
        <w:jc w:val="center"/>
      </w:pPr>
      <w:r>
        <w:t xml:space="preserve">                                                                                   учитель географии </w:t>
      </w:r>
    </w:p>
    <w:p w:rsidR="00543969" w:rsidRDefault="00543969">
      <w:pPr>
        <w:jc w:val="right"/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543969">
      <w:pPr>
        <w:jc w:val="right"/>
        <w:rPr>
          <w:sz w:val="28"/>
          <w:szCs w:val="28"/>
        </w:rPr>
      </w:pPr>
    </w:p>
    <w:p w:rsidR="00543969" w:rsidRDefault="00452C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543969" w:rsidRDefault="00543969">
      <w:pPr>
        <w:jc w:val="center"/>
      </w:pPr>
    </w:p>
    <w:p w:rsidR="00543969" w:rsidRDefault="00452C39" w:rsidP="006465C1">
      <w:pPr>
        <w:jc w:val="center"/>
      </w:pPr>
      <w:proofErr w:type="gramStart"/>
      <w:r>
        <w:t>с</w:t>
      </w:r>
      <w:proofErr w:type="gramEnd"/>
      <w:r>
        <w:t>. Михайловка</w:t>
      </w:r>
    </w:p>
    <w:p w:rsidR="00543969" w:rsidRDefault="00452C39" w:rsidP="006465C1">
      <w:pPr>
        <w:jc w:val="center"/>
      </w:pPr>
      <w:r>
        <w:t>2023 г.</w:t>
      </w:r>
    </w:p>
    <w:p w:rsidR="00543969" w:rsidRDefault="00543969">
      <w:pPr>
        <w:jc w:val="center"/>
      </w:pPr>
    </w:p>
    <w:p w:rsidR="00543969" w:rsidRDefault="00452C39">
      <w:pPr>
        <w:suppressAutoHyphens w:val="0"/>
        <w:spacing w:line="240" w:lineRule="auto"/>
        <w:jc w:val="center"/>
        <w:rPr>
          <w:rFonts w:eastAsiaTheme="minorHAnsi"/>
          <w:b/>
          <w:bCs/>
          <w:kern w:val="0"/>
          <w:lang w:eastAsia="en-US"/>
        </w:rPr>
      </w:pPr>
      <w:r>
        <w:rPr>
          <w:rFonts w:eastAsiaTheme="minorHAnsi"/>
          <w:b/>
          <w:bCs/>
          <w:kern w:val="0"/>
          <w:lang w:eastAsia="en-US"/>
        </w:rPr>
        <w:t>Пояснительная записка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Рабочая программа реализуется в учебниках по географии для 10—11 классов линии «Полярная звезда» Ю. Н. </w:t>
      </w:r>
      <w:proofErr w:type="gramStart"/>
      <w:r>
        <w:rPr>
          <w:rFonts w:eastAsiaTheme="minorHAnsi"/>
          <w:kern w:val="0"/>
          <w:lang w:eastAsia="en-US"/>
        </w:rPr>
        <w:t>Гладкого</w:t>
      </w:r>
      <w:proofErr w:type="gramEnd"/>
      <w:r>
        <w:rPr>
          <w:rFonts w:eastAsiaTheme="minorHAnsi"/>
          <w:kern w:val="0"/>
          <w:lang w:eastAsia="en-US"/>
        </w:rPr>
        <w:t xml:space="preserve"> и В. В. Николиной. Рабочая программа по </w:t>
      </w:r>
      <w:r>
        <w:rPr>
          <w:rFonts w:eastAsiaTheme="minorHAnsi"/>
          <w:kern w:val="0"/>
          <w:lang w:eastAsia="en-US"/>
        </w:rPr>
        <w:t>географии составлена на основе: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фундаментального ядра содержания общего образования;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</w:t>
      </w:r>
      <w:r>
        <w:rPr>
          <w:rFonts w:eastAsiaTheme="minorHAnsi"/>
          <w:kern w:val="0"/>
          <w:lang w:eastAsia="en-US"/>
        </w:rPr>
        <w:t>е среднего общего образования второго поколения;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примерной программы среднего общего образования по географии как инвариантной (обязательной) части учебного курса;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программы развития и формирования универсальных учебных действий;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программы духовно-нр</w:t>
      </w:r>
      <w:r>
        <w:rPr>
          <w:rFonts w:eastAsiaTheme="minorHAnsi"/>
          <w:kern w:val="0"/>
          <w:lang w:eastAsia="en-US"/>
        </w:rPr>
        <w:t>авственного развития и воспитания личности.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В рабочей программе соблюдается преемственность с примерными программами начального общего и основного общего образования, в том числе и в использовании основных видов учебной деятельности обучающихся. География </w:t>
      </w:r>
      <w:r>
        <w:rPr>
          <w:rFonts w:eastAsiaTheme="minorHAnsi"/>
          <w:kern w:val="0"/>
          <w:lang w:eastAsia="en-US"/>
        </w:rPr>
        <w:t>является единственным предметом, содержание которого одновременно охватывает в единстве и взаимосвязи многие аспекты естественного и гуманитарного научных знаний.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  <w:r>
        <w:rPr>
          <w:rFonts w:eastAsiaTheme="minorHAnsi"/>
          <w:b/>
          <w:bCs/>
          <w:kern w:val="0"/>
          <w:lang w:eastAsia="en-US"/>
        </w:rPr>
        <w:t>Общая характеристика курса географии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Структура примерной программы по географии на базовом и </w:t>
      </w:r>
      <w:r>
        <w:rPr>
          <w:rFonts w:eastAsiaTheme="minorHAnsi"/>
          <w:kern w:val="0"/>
          <w:lang w:eastAsia="en-US"/>
        </w:rPr>
        <w:t>углублённом уровнях ориентируется, прежде всего, на формирование общей культуры и мировоззрения обучающихся, а также на решение воспитательных и развивающих задач среднего общего образования, задач социализации личности.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Содержание курса призвано сформиров</w:t>
      </w:r>
      <w:r>
        <w:rPr>
          <w:rFonts w:eastAsiaTheme="minorHAnsi"/>
          <w:kern w:val="0"/>
          <w:lang w:eastAsia="en-US"/>
        </w:rPr>
        <w:t xml:space="preserve">ать у учащихся целостное представление о современном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</w:t>
      </w:r>
      <w:r>
        <w:rPr>
          <w:rFonts w:eastAsiaTheme="minorHAnsi"/>
          <w:b/>
          <w:i/>
          <w:iCs/>
          <w:kern w:val="0"/>
          <w:lang w:eastAsia="en-US"/>
        </w:rPr>
        <w:t>целей</w:t>
      </w:r>
      <w:r>
        <w:rPr>
          <w:rFonts w:eastAsiaTheme="minorHAnsi"/>
          <w:b/>
          <w:kern w:val="0"/>
          <w:lang w:eastAsia="en-US"/>
        </w:rPr>
        <w:t>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proofErr w:type="gramStart"/>
      <w:r>
        <w:rPr>
          <w:rFonts w:eastAsiaTheme="minorHAnsi"/>
          <w:kern w:val="0"/>
          <w:lang w:eastAsia="en-US"/>
        </w:rPr>
        <w:t xml:space="preserve">· сформировать у </w:t>
      </w:r>
      <w:r>
        <w:rPr>
          <w:rFonts w:eastAsiaTheme="minorHAnsi"/>
          <w:kern w:val="0"/>
          <w:lang w:eastAsia="en-US"/>
        </w:rPr>
        <w:t>обучающихся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  <w:proofErr w:type="gramEnd"/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развить пространственно-географическое мышление;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воспитать уважение к культурам других народов и стран;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сф</w:t>
      </w:r>
      <w:r>
        <w:rPr>
          <w:rFonts w:eastAsiaTheme="minorHAnsi"/>
          <w:kern w:val="0"/>
          <w:lang w:eastAsia="en-US"/>
        </w:rPr>
        <w:t>ормировать представление о географических особенностях природы, населения и хозяйства разных территорий;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научить применять географические знания для оценки и объяснения разнообразных процессов и явлений, происходящих в мире;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воспитать экологическую кул</w:t>
      </w:r>
      <w:r>
        <w:rPr>
          <w:rFonts w:eastAsiaTheme="minorHAnsi"/>
          <w:kern w:val="0"/>
          <w:lang w:eastAsia="en-US"/>
        </w:rPr>
        <w:t>ьтуру, бережное и рациональное отношение к окружающей среде.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  <w:r>
        <w:rPr>
          <w:rFonts w:eastAsiaTheme="minorHAnsi"/>
          <w:b/>
          <w:bCs/>
          <w:kern w:val="0"/>
          <w:lang w:eastAsia="en-US"/>
        </w:rPr>
        <w:t>Место курса географии в базисном учебном плане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Федеральный базисный учебный план для общеобразовательных учреждений Российской Федерации отводит на изучение географии в 10 и11 классах на базовом </w:t>
      </w:r>
      <w:r>
        <w:rPr>
          <w:rFonts w:eastAsiaTheme="minorHAnsi"/>
          <w:kern w:val="0"/>
          <w:lang w:eastAsia="en-US"/>
        </w:rPr>
        <w:t>уровне 1 ч в неделю (всего за два года обучения 70 ч).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Курс географии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</w:t>
      </w:r>
      <w:r>
        <w:rPr>
          <w:rFonts w:eastAsiaTheme="minorHAnsi"/>
          <w:kern w:val="0"/>
          <w:lang w:eastAsia="en-US"/>
        </w:rPr>
        <w:t>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По содержанию предлагаемый курс географии сочетает в себе элементы общей географии и комплексного географического страноведения. Он завершает формирование у учащихся представлений о географической картине мира, которые опираются на понимание географическ</w:t>
      </w:r>
      <w:r>
        <w:rPr>
          <w:rFonts w:eastAsiaTheme="minorHAnsi"/>
          <w:kern w:val="0"/>
          <w:lang w:eastAsia="en-US"/>
        </w:rPr>
        <w:t>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 разных территорий.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  <w:r>
        <w:rPr>
          <w:rFonts w:eastAsiaTheme="minorHAnsi"/>
          <w:b/>
          <w:bCs/>
          <w:kern w:val="0"/>
          <w:lang w:eastAsia="en-US"/>
        </w:rPr>
        <w:t xml:space="preserve">Результаты освоения курса </w:t>
      </w:r>
      <w:r>
        <w:rPr>
          <w:rFonts w:eastAsiaTheme="minorHAnsi"/>
          <w:b/>
          <w:bCs/>
          <w:kern w:val="0"/>
          <w:lang w:eastAsia="en-US"/>
        </w:rPr>
        <w:t>географии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lastRenderedPageBreak/>
        <w:t>Личностные результаты</w:t>
      </w:r>
      <w:r>
        <w:rPr>
          <w:rFonts w:eastAsiaTheme="minorHAnsi"/>
          <w:i/>
          <w:iCs/>
          <w:kern w:val="0"/>
          <w:lang w:eastAsia="en-US"/>
        </w:rPr>
        <w:t xml:space="preserve"> </w:t>
      </w:r>
      <w:r>
        <w:rPr>
          <w:rFonts w:eastAsiaTheme="minorHAnsi"/>
          <w:kern w:val="0"/>
          <w:lang w:eastAsia="en-US"/>
        </w:rPr>
        <w:t>освоения основной образовательной программы среднего общего образования должны отражать: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1) сформированность российской гражданской идентичности, патриотизма, уважения к своему народу, чувства ответственности перед Родиной, </w:t>
      </w:r>
      <w:r>
        <w:rPr>
          <w:rFonts w:eastAsiaTheme="minorHAnsi"/>
          <w:kern w:val="0"/>
          <w:lang w:eastAsia="en-US"/>
        </w:rPr>
        <w:t>гордости за свой край;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proofErr w:type="gramStart"/>
      <w:r>
        <w:rPr>
          <w:rFonts w:eastAsiaTheme="minorHAnsi"/>
          <w:kern w:val="0"/>
          <w:lang w:eastAsia="en-US"/>
        </w:rPr>
        <w:t>2) сформированность гражданской позиции выпускника как сознательного, активного и ответственного члена российского общества, уважающего закон и правопорядок, осознающего и принимающего свою ответственность за благосостояние общества,</w:t>
      </w:r>
      <w:r>
        <w:rPr>
          <w:rFonts w:eastAsiaTheme="minorHAnsi"/>
          <w:kern w:val="0"/>
          <w:lang w:eastAsia="en-US"/>
        </w:rPr>
        <w:t xml:space="preserve">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</w:t>
      </w:r>
      <w:proofErr w:type="gramEnd"/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ценности;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сформированность мировоззрения, соответствующего современному уровню развития науки и обществ</w:t>
      </w:r>
      <w:r>
        <w:rPr>
          <w:rFonts w:eastAsiaTheme="minorHAnsi"/>
          <w:kern w:val="0"/>
          <w:lang w:eastAsia="en-US"/>
        </w:rPr>
        <w:t>енной практики, основанного на диалоге культур;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4) сформированность основ саморазвития и самовоспитания в соответствии с общечеловеческими нравственными ценностями и идеалами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российского гражданского общества;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5) сформированность толерантного сознания и </w:t>
      </w:r>
      <w:r>
        <w:rPr>
          <w:rFonts w:eastAsiaTheme="minorHAnsi"/>
          <w:kern w:val="0"/>
          <w:lang w:eastAsia="en-US"/>
        </w:rPr>
        <w:t>поведения личности в поликультурном мире, готовности и способности вести диалог с другими людьми, достигать в нём взаимопонимания, находить общие цели и сотрудничать для их достижения;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6) сформированность навыков сотрудничества со сверстниками, обучающимис</w:t>
      </w:r>
      <w:r>
        <w:rPr>
          <w:rFonts w:eastAsiaTheme="minorHAnsi"/>
          <w:kern w:val="0"/>
          <w:lang w:eastAsia="en-US"/>
        </w:rPr>
        <w:t>я старшего 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7) сформированность нравственного сознания, чувств и поведения на основе усвоения общечеловеческих нравствен</w:t>
      </w:r>
      <w:r>
        <w:rPr>
          <w:rFonts w:eastAsiaTheme="minorHAnsi"/>
          <w:kern w:val="0"/>
          <w:lang w:eastAsia="en-US"/>
        </w:rPr>
        <w:t>ных ценностей;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8)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9) сформированность эстети</w:t>
      </w:r>
      <w:r>
        <w:rPr>
          <w:rFonts w:eastAsiaTheme="minorHAnsi"/>
          <w:kern w:val="0"/>
          <w:lang w:eastAsia="en-US"/>
        </w:rPr>
        <w:t>ческого отношения к миру, включая эстетику быта, научного и технического творчества, спорта, общественных отношений;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10) принятие и реализация ценностей здорового и безопасного образа жизни;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proofErr w:type="gramStart"/>
      <w:r>
        <w:rPr>
          <w:rFonts w:eastAsiaTheme="minorHAnsi"/>
          <w:kern w:val="0"/>
          <w:lang w:eastAsia="en-US"/>
        </w:rPr>
        <w:t>11) осознанный выбор будущей профессии на основе понимания её цен</w:t>
      </w:r>
      <w:r>
        <w:rPr>
          <w:rFonts w:eastAsiaTheme="minorHAnsi"/>
          <w:kern w:val="0"/>
          <w:lang w:eastAsia="en-US"/>
        </w:rPr>
        <w:t>ностного содержания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12) сформированность основ экологическо</w:t>
      </w:r>
      <w:r>
        <w:rPr>
          <w:rFonts w:eastAsiaTheme="minorHAnsi"/>
          <w:kern w:val="0"/>
          <w:lang w:eastAsia="en-US"/>
        </w:rPr>
        <w:t>го мышления, осознания влияния социально-экономических процессов на состояние природной среды; приобретение опыта природно-охранной деятельности.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Метапредметные результаты</w:t>
      </w:r>
      <w:r>
        <w:rPr>
          <w:rFonts w:eastAsiaTheme="minorHAnsi"/>
          <w:i/>
          <w:iCs/>
          <w:kern w:val="0"/>
          <w:lang w:eastAsia="en-US"/>
        </w:rPr>
        <w:t xml:space="preserve"> </w:t>
      </w:r>
      <w:r>
        <w:rPr>
          <w:rFonts w:eastAsiaTheme="minorHAnsi"/>
          <w:kern w:val="0"/>
          <w:lang w:eastAsia="en-US"/>
        </w:rPr>
        <w:t>освоения основной образовательной программы среднего общего образования должны отраж</w:t>
      </w:r>
      <w:r>
        <w:rPr>
          <w:rFonts w:eastAsiaTheme="minorHAnsi"/>
          <w:kern w:val="0"/>
          <w:lang w:eastAsia="en-US"/>
        </w:rPr>
        <w:t>ать: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умение самостоятельно определять цели и составлять планы; самостоятельно осуществлять, контролировать и корректировать урочную и внеурочную (включая внешкольную) деятельность; использовать различные ресурсы для достижения целей; выбирать успешные с</w:t>
      </w:r>
      <w:r>
        <w:rPr>
          <w:rFonts w:eastAsiaTheme="minorHAnsi"/>
          <w:kern w:val="0"/>
          <w:lang w:eastAsia="en-US"/>
        </w:rPr>
        <w:t>тратегии в трудных ситуациях;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умение продуктивно общаться и взаимодействовать в процессе совместной деятельности;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</w:t>
      </w:r>
      <w:r>
        <w:rPr>
          <w:rFonts w:eastAsiaTheme="minorHAnsi"/>
          <w:kern w:val="0"/>
          <w:lang w:eastAsia="en-US"/>
        </w:rPr>
        <w:t>ть к самостоятельному поиску методов решения практических задач, применению различных методов познания;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4) способность и готовность к самостоятельной информационно-познавательной деятельности, включая умение ориентироваться в различных источниках информаци</w:t>
      </w:r>
      <w:r>
        <w:rPr>
          <w:rFonts w:eastAsiaTheme="minorHAnsi"/>
          <w:kern w:val="0"/>
          <w:lang w:eastAsia="en-US"/>
        </w:rPr>
        <w:t>и, критически оценивать и интерпретировать информацию, получаемую из различных источников;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lastRenderedPageBreak/>
        <w:t>5) умение ориентироваться в социально-политических и экономических событиях, оценивать их последствия;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6) умение самостоятельно оценивать и принимать решения, опреде</w:t>
      </w:r>
      <w:r>
        <w:rPr>
          <w:rFonts w:eastAsiaTheme="minorHAnsi"/>
          <w:kern w:val="0"/>
          <w:lang w:eastAsia="en-US"/>
        </w:rPr>
        <w:t>ляющие стратегию поведения, с учётом гражданских и нравственных ценностей;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7) умение использовать языковые средства в соответствии с целями и задачами деятельности;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8) владение навыками познавательной рефлексии как осознания совершаемых действий и </w:t>
      </w:r>
      <w:r>
        <w:rPr>
          <w:rFonts w:eastAsiaTheme="minorHAnsi"/>
          <w:kern w:val="0"/>
          <w:lang w:eastAsia="en-US"/>
        </w:rPr>
        <w:t>мыслительных процессов, их результатов и оснований.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Предметные результаты</w:t>
      </w:r>
      <w:r>
        <w:rPr>
          <w:rFonts w:eastAsiaTheme="minorHAnsi"/>
          <w:i/>
          <w:iCs/>
          <w:kern w:val="0"/>
          <w:lang w:eastAsia="en-US"/>
        </w:rPr>
        <w:t xml:space="preserve"> </w:t>
      </w:r>
      <w:r>
        <w:rPr>
          <w:rFonts w:eastAsiaTheme="minorHAnsi"/>
          <w:kern w:val="0"/>
          <w:lang w:eastAsia="en-US"/>
        </w:rPr>
        <w:t>освоения образовательной программы среднего общего образования по курсу географии на базовом уровне должны отражать: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владение представлениями о современной географической науке, е</w:t>
      </w:r>
      <w:r>
        <w:rPr>
          <w:rFonts w:eastAsiaTheme="minorHAnsi"/>
          <w:kern w:val="0"/>
          <w:lang w:eastAsia="en-US"/>
        </w:rPr>
        <w:t>ё участии в решении важнейших проблем человечества;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сформированность системы комплексных социально ориен</w:t>
      </w:r>
      <w:r>
        <w:rPr>
          <w:rFonts w:eastAsiaTheme="minorHAnsi"/>
          <w:kern w:val="0"/>
          <w:lang w:eastAsia="en-US"/>
        </w:rPr>
        <w:t>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4) владение умениями проведения наблюдений за отдельными </w:t>
      </w:r>
      <w:r>
        <w:rPr>
          <w:rFonts w:eastAsiaTheme="minorHAnsi"/>
          <w:kern w:val="0"/>
          <w:lang w:eastAsia="en-US"/>
        </w:rPr>
        <w:t>географическими объектами, процессами и явлениями, их изменениями в результате природных и антропогенных воздействий;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5) владение умениями использовать карты разного содержания для выявления закономерностей и тенденций, получения нового географического зна</w:t>
      </w:r>
      <w:r>
        <w:rPr>
          <w:rFonts w:eastAsiaTheme="minorHAnsi"/>
          <w:kern w:val="0"/>
          <w:lang w:eastAsia="en-US"/>
        </w:rPr>
        <w:t>ния о природных, социально-экономических и экологических процессах и явлениях;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6) владение умениями географического анализа и интерпретации географической информации;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7) владение умениями применять географические знания для объяснения и оценки разнообразны</w:t>
      </w:r>
      <w:r>
        <w:rPr>
          <w:rFonts w:eastAsiaTheme="minorHAnsi"/>
          <w:kern w:val="0"/>
          <w:lang w:eastAsia="en-US"/>
        </w:rPr>
        <w:t>х явлений и процессов, самостоятельного оценивания уровня безопасности окружающей среды, адаптации к изменению её условий;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8) сформированность представлений и знаний об основных проблемах взаимодействия природы и общества, о природных и социально-экономиче</w:t>
      </w:r>
      <w:r>
        <w:rPr>
          <w:rFonts w:eastAsiaTheme="minorHAnsi"/>
          <w:kern w:val="0"/>
          <w:lang w:eastAsia="en-US"/>
        </w:rPr>
        <w:t>ских аспектах экологических проблем.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  <w:r>
        <w:rPr>
          <w:rFonts w:eastAsiaTheme="minorHAnsi"/>
          <w:b/>
          <w:bCs/>
          <w:kern w:val="0"/>
          <w:lang w:eastAsia="en-US"/>
        </w:rPr>
        <w:t>Содержание курса географии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  <w:r>
        <w:rPr>
          <w:rFonts w:eastAsiaTheme="minorHAnsi"/>
          <w:b/>
          <w:bCs/>
          <w:kern w:val="0"/>
          <w:lang w:eastAsia="en-US"/>
        </w:rPr>
        <w:t xml:space="preserve">География. 10—11 классы. 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Тема 1. Человек и ресурсы Земли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Начало освоения планеты человеком. Ойкумена. Взаимодействие человечества и природы, изменение окружающей среды в прошлом и настоящем. </w:t>
      </w:r>
      <w:r>
        <w:rPr>
          <w:rFonts w:eastAsiaTheme="minorHAnsi"/>
          <w:kern w:val="0"/>
          <w:lang w:eastAsia="en-US"/>
        </w:rPr>
        <w:t>Природа и цивилизация.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Круговорот вещества и ресурсные проблемы. Природные ресурсы, их основные виды, размещение и крупнейшие месторождения. Природно-ресурсный потенциал. Роль природных ресурсов в современной экономике. Ресурсообеспеченность стран мира. Ис</w:t>
      </w:r>
      <w:r>
        <w:rPr>
          <w:rFonts w:eastAsiaTheme="minorHAnsi"/>
          <w:kern w:val="0"/>
          <w:lang w:eastAsia="en-US"/>
        </w:rPr>
        <w:t>тощение природных ресурсов и малоотходные технологии. Ископаемые ресурсы: горючие, рудные и нерудные. Обеспеченность ими различных стран и регионов.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Земельные ресурсы. Деградация почв, её масштабы. Водные ресурсы. Роль воды в жизни человека. Водопотреблени</w:t>
      </w:r>
      <w:r>
        <w:rPr>
          <w:rFonts w:eastAsiaTheme="minorHAnsi"/>
          <w:kern w:val="0"/>
          <w:lang w:eastAsia="en-US"/>
        </w:rPr>
        <w:t>е. Восполнение дефицита пресных вод. Гидроэнергоресурсы.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Лесные ресурсы. Запасы и размещение лесов. Лесистость. Лесопользование и лесовосстановление. Ресурсы Мирового океана: биологические, минеральные и энергетические. Роль Океана. Энергия приливов. Пробл</w:t>
      </w:r>
      <w:r>
        <w:rPr>
          <w:rFonts w:eastAsiaTheme="minorHAnsi"/>
          <w:kern w:val="0"/>
          <w:lang w:eastAsia="en-US"/>
        </w:rPr>
        <w:t>емы и пути использования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ресурсов Мирового океана. Ресурсы традиционной и нетрадиционной энергетики. Главные их преимущества. Агроклиматические, рекреационные ресурсы. Виды природопользования. Рациональное и нерациональное природопользование.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 xml:space="preserve">Практические </w:t>
      </w:r>
      <w:r>
        <w:rPr>
          <w:rFonts w:eastAsiaTheme="minorHAnsi"/>
          <w:b/>
          <w:i/>
          <w:iCs/>
          <w:kern w:val="0"/>
          <w:lang w:eastAsia="en-US"/>
        </w:rPr>
        <w:t>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Оценка обеспеченности страны (региона) основными видами природных ресурсов.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lastRenderedPageBreak/>
        <w:t>2) Сравнение обеспеченности минеральными ресурсами Российской Федерации и Саудовской Аравии.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Сравнительный анализ ресурсообеспеченности населения в различных районах з</w:t>
      </w:r>
      <w:r>
        <w:rPr>
          <w:rFonts w:eastAsiaTheme="minorHAnsi"/>
          <w:kern w:val="0"/>
          <w:lang w:eastAsia="en-US"/>
        </w:rPr>
        <w:t>емного шара (на примере лесных ресурсов).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4) Написание эссе на тему «Роль воды в моей жизни».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5) Описание одного из видов нетрадиционной энергетики (по плану).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Тема 2. Политическая карта мира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Формирование политической карты мира: древний, средневековый, но</w:t>
      </w:r>
      <w:r>
        <w:rPr>
          <w:rFonts w:eastAsiaTheme="minorHAnsi"/>
          <w:kern w:val="0"/>
          <w:lang w:eastAsia="en-US"/>
        </w:rPr>
        <w:t>вый и новейший периоды. Количественные и качественные изменения на политической карте мира. Современная политическая карта мира. Государство — главный объект политической карты. Формы правления: монархическая и республиканская. Формы государственного устро</w:t>
      </w:r>
      <w:r>
        <w:rPr>
          <w:rFonts w:eastAsiaTheme="minorHAnsi"/>
          <w:kern w:val="0"/>
          <w:lang w:eastAsia="en-US"/>
        </w:rPr>
        <w:t xml:space="preserve">йства: </w:t>
      </w:r>
      <w:proofErr w:type="gramStart"/>
      <w:r>
        <w:rPr>
          <w:rFonts w:eastAsiaTheme="minorHAnsi"/>
          <w:kern w:val="0"/>
          <w:lang w:eastAsia="en-US"/>
        </w:rPr>
        <w:t>унитарное</w:t>
      </w:r>
      <w:proofErr w:type="gramEnd"/>
      <w:r>
        <w:rPr>
          <w:rFonts w:eastAsiaTheme="minorHAnsi"/>
          <w:kern w:val="0"/>
          <w:lang w:eastAsia="en-US"/>
        </w:rPr>
        <w:t xml:space="preserve"> и федеративное. Типы государств. Главные критерии типологии.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Политическая география и геополитика.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Классификация стран на основе анализа политической и экономической карт мира.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2) Нанесение на контурную карту </w:t>
      </w:r>
      <w:r>
        <w:rPr>
          <w:rFonts w:eastAsiaTheme="minorHAnsi"/>
          <w:kern w:val="0"/>
          <w:lang w:eastAsia="en-US"/>
        </w:rPr>
        <w:t>госуда</w:t>
      </w:r>
      <w:proofErr w:type="gramStart"/>
      <w:r>
        <w:rPr>
          <w:rFonts w:eastAsiaTheme="minorHAnsi"/>
          <w:kern w:val="0"/>
          <w:lang w:eastAsia="en-US"/>
        </w:rPr>
        <w:t>рств с р</w:t>
      </w:r>
      <w:proofErr w:type="gramEnd"/>
      <w:r>
        <w:rPr>
          <w:rFonts w:eastAsiaTheme="minorHAnsi"/>
          <w:kern w:val="0"/>
          <w:lang w:eastAsia="en-US"/>
        </w:rPr>
        <w:t>азными формами правления и разными формами государственного устройства.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Тема 3. География населения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Рост численности населения Земли. Демографический взрыв: его причины и последствия. Депопуляция. Теория демографического перехода. Демографиче</w:t>
      </w:r>
      <w:r>
        <w:rPr>
          <w:rFonts w:eastAsiaTheme="minorHAnsi"/>
          <w:kern w:val="0"/>
          <w:lang w:eastAsia="en-US"/>
        </w:rPr>
        <w:t>ская политика. Типы воспроизводства населения. Состав и структура населения. Этнический состав: одно- и многонациональные государства. Основные очаги этнических конфликтов. Возрастно-половой состав населения мира. Качество населения. Занятость населения.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Г</w:t>
      </w:r>
      <w:r>
        <w:rPr>
          <w:rFonts w:eastAsiaTheme="minorHAnsi"/>
          <w:kern w:val="0"/>
          <w:lang w:eastAsia="en-US"/>
        </w:rPr>
        <w:t>еографические особенности размещения населения. Плотность населения. Формы расселения: городское и сельское расселение. Урбанизация как всемирный процесс. Основные причины и типы миграций в мире.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Прогнозирование изменения численности</w:t>
      </w:r>
      <w:r>
        <w:rPr>
          <w:rFonts w:eastAsiaTheme="minorHAnsi"/>
          <w:kern w:val="0"/>
          <w:lang w:eastAsia="en-US"/>
        </w:rPr>
        <w:t xml:space="preserve"> населения мира.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Определение на основе статистических данных состава и структуры населения мира.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Сравнительный анализ демографической политики восточноазиатских и западноевропейских стран.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4) Анализ рассредоточения основных языковых групп населения н</w:t>
      </w:r>
      <w:r>
        <w:rPr>
          <w:rFonts w:eastAsiaTheme="minorHAnsi"/>
          <w:kern w:val="0"/>
          <w:lang w:eastAsia="en-US"/>
        </w:rPr>
        <w:t>а Земле.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5) Анализ и сравнение половозрастных пирамид развитой и </w:t>
      </w:r>
      <w:proofErr w:type="gramStart"/>
      <w:r>
        <w:rPr>
          <w:rFonts w:eastAsiaTheme="minorHAnsi"/>
          <w:kern w:val="0"/>
          <w:lang w:eastAsia="en-US"/>
        </w:rPr>
        <w:t>развивающейся</w:t>
      </w:r>
      <w:proofErr w:type="gramEnd"/>
      <w:r>
        <w:rPr>
          <w:rFonts w:eastAsiaTheme="minorHAnsi"/>
          <w:kern w:val="0"/>
          <w:lang w:eastAsia="en-US"/>
        </w:rPr>
        <w:t xml:space="preserve"> стран.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Тема 4. География культуры, религий, цивилизаций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Содержание понятия «география культуры». Культурный регион и культурный ландшафт. Основные линии распространения цивилиза</w:t>
      </w:r>
      <w:r>
        <w:rPr>
          <w:rFonts w:eastAsiaTheme="minorHAnsi"/>
          <w:kern w:val="0"/>
          <w:lang w:eastAsia="en-US"/>
        </w:rPr>
        <w:t>ций. Современные цивилизации. Всемирное наследие ЮНЕСКО. География религий. Мировые, национальные, местные традиционные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религии. Христианство, ислам, буддизм. Цивилизация Востока. Китайско-конфуцианская, индуистская, исламская, японская, негро-африканская.</w:t>
      </w:r>
      <w:r>
        <w:rPr>
          <w:rFonts w:eastAsiaTheme="minorHAnsi"/>
          <w:kern w:val="0"/>
          <w:lang w:eastAsia="en-US"/>
        </w:rPr>
        <w:t xml:space="preserve"> Цивилизация Запада. Западноевропейская, латиноамериканская, православная.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Сравнительная характеристика традиционных особенностей двух культур (на выбор учителя).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Нанесение на контурную карту очагов основных религий мира.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 xml:space="preserve">Тема 5. </w:t>
      </w:r>
      <w:r>
        <w:rPr>
          <w:rFonts w:eastAsiaTheme="minorHAnsi"/>
          <w:b/>
          <w:kern w:val="0"/>
          <w:lang w:eastAsia="en-US"/>
        </w:rPr>
        <w:t>География мировой экономики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Мировая экономика, основные этапы её развития. Аграрные, индустриальные и постиндустриальные страны. Россия в зеркале мировой экономики. Отраслевая и территориальная структуры хозяйства мира. Глобализация мировой экономики. Науч</w:t>
      </w:r>
      <w:r>
        <w:rPr>
          <w:rFonts w:eastAsiaTheme="minorHAnsi"/>
          <w:kern w:val="0"/>
          <w:lang w:eastAsia="en-US"/>
        </w:rPr>
        <w:t>но-техническая революция на современном этапе. Международное разделение труда. Факторы, определяющие размещение экономики. География отраслей производственной сферы. Добывающая промышленность. Нефтяная, газовая и угольная промышленность. Электроэнергетика.</w:t>
      </w:r>
      <w:r>
        <w:rPr>
          <w:rFonts w:eastAsiaTheme="minorHAnsi"/>
          <w:kern w:val="0"/>
          <w:lang w:eastAsia="en-US"/>
        </w:rPr>
        <w:t xml:space="preserve"> Обрабатывающая промышленность. Металлургия, машиностроение,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lastRenderedPageBreak/>
        <w:t>химическая, деревообрабатывающая, целлюлозно-бумажная, лёгкая, пищевая промышленность. Сельское хозяйство, его роль в мировой экономике. Аграрные отношения. Земледелие. Зерновые и технические кул</w:t>
      </w:r>
      <w:r>
        <w:rPr>
          <w:rFonts w:eastAsiaTheme="minorHAnsi"/>
          <w:kern w:val="0"/>
          <w:lang w:eastAsia="en-US"/>
        </w:rPr>
        <w:t>ьтуры. «Зелёная революция». Животноводство. Транспорт (сухопутный, морской, речной, авиационный) и сфера ус-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луг. Основные международные магистрали и транспортные узлы. Внешняя торговля, конвертируемость валюты, экономическая интеграция. География отраслей</w:t>
      </w:r>
      <w:r>
        <w:rPr>
          <w:rFonts w:eastAsiaTheme="minorHAnsi"/>
          <w:kern w:val="0"/>
          <w:lang w:eastAsia="en-US"/>
        </w:rPr>
        <w:t xml:space="preserve"> непроизводственной сферы. Сфера услуг. Мировая торговля и туризм.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Сравнительная характеристика экономик одной из индустриальных и одной из постиндустриальных стран.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Нанесение на контурную карту мира аграрных, индустриальных и пос</w:t>
      </w:r>
      <w:r>
        <w:rPr>
          <w:rFonts w:eastAsiaTheme="minorHAnsi"/>
          <w:kern w:val="0"/>
          <w:lang w:eastAsia="en-US"/>
        </w:rPr>
        <w:t>тиндустриальных стран.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Анализ и объяснение особенностей современного геополитического положения России.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4) Анализ участия стран и регионов в международном разделении труда.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5) Определение международной специализации крупнейших стран и регионов мира.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6) </w:t>
      </w:r>
      <w:r>
        <w:rPr>
          <w:rFonts w:eastAsiaTheme="minorHAnsi"/>
          <w:kern w:val="0"/>
          <w:lang w:eastAsia="en-US"/>
        </w:rPr>
        <w:t>Составление экономико-географической характеристики одной из отраслей промышленности (по выбору учащегося).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7) Характеристика одной из отраслей растениеводства/животноводства (по выбору учащегося).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8) Анализ грузооборота и пассажирооборота по основным тран</w:t>
      </w:r>
      <w:r>
        <w:rPr>
          <w:rFonts w:eastAsiaTheme="minorHAnsi"/>
          <w:kern w:val="0"/>
          <w:lang w:eastAsia="en-US"/>
        </w:rPr>
        <w:t>спортным магистралям мира.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Тема 6. География в современном мире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География как наука. География — система наук. Естественная география. Общественная география. </w:t>
      </w:r>
      <w:proofErr w:type="gramStart"/>
      <w:r>
        <w:rPr>
          <w:rFonts w:eastAsiaTheme="minorHAnsi"/>
          <w:kern w:val="0"/>
          <w:lang w:eastAsia="en-US"/>
        </w:rPr>
        <w:t>Методы, используемые географической наукой: статистический, описательный, экспедиционный (полевой</w:t>
      </w:r>
      <w:r>
        <w:rPr>
          <w:rFonts w:eastAsiaTheme="minorHAnsi"/>
          <w:kern w:val="0"/>
          <w:lang w:eastAsia="en-US"/>
        </w:rPr>
        <w:t>), сравнительно-географический, математический, моделирование, аэрокосмический, геоинформационный.</w:t>
      </w:r>
      <w:proofErr w:type="gramEnd"/>
      <w:r>
        <w:rPr>
          <w:rFonts w:eastAsiaTheme="minorHAnsi"/>
          <w:kern w:val="0"/>
          <w:lang w:eastAsia="en-US"/>
        </w:rPr>
        <w:t xml:space="preserve"> Пространство. Территория. Акватория. Аэротория.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Практическая работа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Описание основных характеристик одной из географических наук.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Тема 7. География природная</w:t>
      </w:r>
      <w:r>
        <w:rPr>
          <w:rFonts w:eastAsiaTheme="minorHAnsi"/>
          <w:b/>
          <w:kern w:val="0"/>
          <w:lang w:eastAsia="en-US"/>
        </w:rPr>
        <w:t xml:space="preserve"> и география общественная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Широтная зональность, долготная секторность, высотная поясность. Природные комплексы. Природно-антропогенные комплексы. Физико-географическое районирование.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Эволюция общественной географии. Теория «диффузии нововведений». Концепци</w:t>
      </w:r>
      <w:r>
        <w:rPr>
          <w:rFonts w:eastAsiaTheme="minorHAnsi"/>
          <w:kern w:val="0"/>
          <w:lang w:eastAsia="en-US"/>
        </w:rPr>
        <w:t>я полюсов и центров роста. Теория осей развития. Теория территориально-производственных комплексов. Кластерная теория.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Практическая работа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Написание эссе на тему «Изменения в новейшей общественной географии».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Тема 8. Регионы и страны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Регион. Региональная </w:t>
      </w:r>
      <w:r>
        <w:rPr>
          <w:rFonts w:eastAsiaTheme="minorHAnsi"/>
          <w:kern w:val="0"/>
          <w:lang w:eastAsia="en-US"/>
        </w:rPr>
        <w:t>география. Культурно-исторические регионы мира. Центры экономической мощи и «полюсы» бедности.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Практическая работа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Характеристика (по типовому плану) одной из международных организаций (по выбору учащегося).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bCs/>
          <w:i/>
          <w:iCs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>Англо-Саксонская Америка.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 xml:space="preserve">Соединённые Штаты Америки. </w:t>
      </w:r>
      <w:r>
        <w:rPr>
          <w:rFonts w:eastAsiaTheme="minorHAnsi"/>
          <w:kern w:val="0"/>
          <w:lang w:eastAsia="en-US"/>
        </w:rPr>
        <w:t>Географическое положение. Природные условия и ресурсы. История открытия и освоения. Особенности населения. Роль иммиграции в формировании американской нации. Экономика США.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 </w:t>
      </w:r>
      <w:r>
        <w:rPr>
          <w:rFonts w:eastAsiaTheme="minorHAnsi"/>
          <w:i/>
          <w:iCs/>
          <w:kern w:val="0"/>
          <w:lang w:eastAsia="en-US"/>
        </w:rPr>
        <w:t>Канада</w:t>
      </w:r>
      <w:r>
        <w:rPr>
          <w:rFonts w:eastAsiaTheme="minorHAnsi"/>
          <w:kern w:val="0"/>
          <w:lang w:eastAsia="en-US"/>
        </w:rPr>
        <w:t>. Географическое положение. Природные условия и р</w:t>
      </w:r>
      <w:r>
        <w:rPr>
          <w:rFonts w:eastAsiaTheme="minorHAnsi"/>
          <w:kern w:val="0"/>
          <w:lang w:eastAsia="en-US"/>
        </w:rPr>
        <w:t>есурсы. Особенности населения. Развитие экономики.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Характеристика одной из отраслей экономики США.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Составление экономико-географической характеристики Канады (по типовому плану).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lastRenderedPageBreak/>
        <w:t xml:space="preserve">Латинская Америка. </w:t>
      </w:r>
      <w:r>
        <w:rPr>
          <w:rFonts w:eastAsiaTheme="minorHAnsi"/>
          <w:kern w:val="0"/>
          <w:lang w:eastAsia="en-US"/>
        </w:rPr>
        <w:t>Географическое положение. Полити</w:t>
      </w:r>
      <w:r>
        <w:rPr>
          <w:rFonts w:eastAsiaTheme="minorHAnsi"/>
          <w:kern w:val="0"/>
          <w:lang w:eastAsia="en-US"/>
        </w:rPr>
        <w:t>ческая карта региона. Природные условия и ресурсы. Население: этнический состав, темпы роста. Экономика: современные экономические преобразования, отрасли специализации. Регионы Латинской Америки: Карибский регион, Андские страны, Атлантический регион. Осо</w:t>
      </w:r>
      <w:r>
        <w:rPr>
          <w:rFonts w:eastAsiaTheme="minorHAnsi"/>
          <w:kern w:val="0"/>
          <w:lang w:eastAsia="en-US"/>
        </w:rPr>
        <w:t>бенности их развития.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Нанесение на контурную карту основных природных ресурсов Латинской Америки.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Характеристика одного из регионов Латинской Америки (по выбору учащегося).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 xml:space="preserve">Западная Европа. </w:t>
      </w:r>
      <w:r>
        <w:rPr>
          <w:rFonts w:eastAsiaTheme="minorHAnsi"/>
          <w:kern w:val="0"/>
          <w:lang w:eastAsia="en-US"/>
        </w:rPr>
        <w:t>Географическое положение и состав регион</w:t>
      </w:r>
      <w:r>
        <w:rPr>
          <w:rFonts w:eastAsiaTheme="minorHAnsi"/>
          <w:kern w:val="0"/>
          <w:lang w:eastAsia="en-US"/>
        </w:rPr>
        <w:t xml:space="preserve">а. </w:t>
      </w:r>
      <w:proofErr w:type="gramStart"/>
      <w:r>
        <w:rPr>
          <w:rFonts w:eastAsiaTheme="minorHAnsi"/>
          <w:kern w:val="0"/>
          <w:lang w:eastAsia="en-US"/>
        </w:rPr>
        <w:t>Традиционные субрегионы Западной Европы.</w:t>
      </w:r>
      <w:proofErr w:type="gramEnd"/>
      <w:r>
        <w:rPr>
          <w:rFonts w:eastAsiaTheme="minorHAnsi"/>
          <w:kern w:val="0"/>
          <w:lang w:eastAsia="en-US"/>
        </w:rPr>
        <w:t xml:space="preserve"> Природные условия и ресурсы. Население. Экономика.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 xml:space="preserve">Германия. </w:t>
      </w:r>
      <w:r>
        <w:rPr>
          <w:rFonts w:eastAsiaTheme="minorHAnsi"/>
          <w:kern w:val="0"/>
          <w:lang w:eastAsia="en-US"/>
        </w:rPr>
        <w:t>Географическое положение. Природные условия и ресурсы. Население. Экономика.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 xml:space="preserve">Великобритания. </w:t>
      </w:r>
      <w:r>
        <w:rPr>
          <w:rFonts w:eastAsiaTheme="minorHAnsi"/>
          <w:kern w:val="0"/>
          <w:lang w:eastAsia="en-US"/>
        </w:rPr>
        <w:t>Географическое положение. Природные условия и ресурсы. Нас</w:t>
      </w:r>
      <w:r>
        <w:rPr>
          <w:rFonts w:eastAsiaTheme="minorHAnsi"/>
          <w:kern w:val="0"/>
          <w:lang w:eastAsia="en-US"/>
        </w:rPr>
        <w:t>еление. Экономика. Внутренние различия.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 xml:space="preserve">Франция. </w:t>
      </w:r>
      <w:r>
        <w:rPr>
          <w:rFonts w:eastAsiaTheme="minorHAnsi"/>
          <w:kern w:val="0"/>
          <w:lang w:eastAsia="en-US"/>
        </w:rPr>
        <w:t>Географическое положение. Природные условия и ресурсы. Население. Экономика. Внутренние различия.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 xml:space="preserve">Италия. </w:t>
      </w:r>
      <w:r>
        <w:rPr>
          <w:rFonts w:eastAsiaTheme="minorHAnsi"/>
          <w:kern w:val="0"/>
          <w:lang w:eastAsia="en-US"/>
        </w:rPr>
        <w:t>Географическое положение. Население. Экономика. Внутренние различия.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1) </w:t>
      </w:r>
      <w:r>
        <w:rPr>
          <w:rFonts w:eastAsiaTheme="minorHAnsi"/>
          <w:kern w:val="0"/>
          <w:lang w:eastAsia="en-US"/>
        </w:rPr>
        <w:t>Выполнение теста «Природные ресурсы Германии».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Характеристика одного из регионов Франции или Великобритании (по выбору учащегося).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Сравнительная экономико-географическая характеристика двух государств Западной Европы (по выбору учащегося).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4) Характе</w:t>
      </w:r>
      <w:r>
        <w:rPr>
          <w:rFonts w:eastAsiaTheme="minorHAnsi"/>
          <w:kern w:val="0"/>
          <w:lang w:eastAsia="en-US"/>
        </w:rPr>
        <w:t>ристика одной из отраслей хозяйства Италии.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 xml:space="preserve">Центрально-Восточная Европа. </w:t>
      </w:r>
      <w:r>
        <w:rPr>
          <w:rFonts w:eastAsiaTheme="minorHAnsi"/>
          <w:kern w:val="0"/>
          <w:lang w:eastAsia="en-US"/>
        </w:rPr>
        <w:t>Состав региона. Географическое положение. Население. Экономика. Внутренние различия.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 xml:space="preserve">Постсоветский регион. </w:t>
      </w:r>
      <w:r>
        <w:rPr>
          <w:rFonts w:eastAsiaTheme="minorHAnsi"/>
          <w:kern w:val="0"/>
          <w:lang w:eastAsia="en-US"/>
        </w:rPr>
        <w:t>Географическое положение. Образование СНГ. Белоруссия и Молдавия. Страны Зак</w:t>
      </w:r>
      <w:r>
        <w:rPr>
          <w:rFonts w:eastAsiaTheme="minorHAnsi"/>
          <w:kern w:val="0"/>
          <w:lang w:eastAsia="en-US"/>
        </w:rPr>
        <w:t>авказья. Центральноазиатский регион. Природные условия и ресурсы. Население. Экономика. Особенности и проблемы развития промышленности и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сельского хозяйства стран СНГ.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Характеристика одной из отраслей экономики Белоруссии.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Миграци</w:t>
      </w:r>
      <w:r>
        <w:rPr>
          <w:rFonts w:eastAsiaTheme="minorHAnsi"/>
          <w:kern w:val="0"/>
          <w:lang w:eastAsia="en-US"/>
        </w:rPr>
        <w:t>онная политика Центральноазиатского региона.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 xml:space="preserve">Зарубежная Азия. </w:t>
      </w:r>
      <w:r>
        <w:rPr>
          <w:rFonts w:eastAsiaTheme="minorHAnsi"/>
          <w:kern w:val="0"/>
          <w:lang w:eastAsia="en-US"/>
        </w:rPr>
        <w:t>Географическое положение. Природное своеобразие и ресурсы. Население.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Китайская Народная Республика</w:t>
      </w:r>
      <w:r>
        <w:rPr>
          <w:rFonts w:eastAsiaTheme="minorHAnsi"/>
          <w:kern w:val="0"/>
          <w:lang w:eastAsia="en-US"/>
        </w:rPr>
        <w:t>. Географическое положение. Природные условия и ресурсы. Население. Демографическая политика. Э</w:t>
      </w:r>
      <w:r>
        <w:rPr>
          <w:rFonts w:eastAsiaTheme="minorHAnsi"/>
          <w:kern w:val="0"/>
          <w:lang w:eastAsia="en-US"/>
        </w:rPr>
        <w:t>кономика. Внутренние различия. Крупнейшие экономические зоны.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 xml:space="preserve">Япония. </w:t>
      </w:r>
      <w:r>
        <w:rPr>
          <w:rFonts w:eastAsiaTheme="minorHAnsi"/>
          <w:kern w:val="0"/>
          <w:lang w:eastAsia="en-US"/>
        </w:rPr>
        <w:t>Географическое положение. Природные условия и ресурсы. Население. Экономика. Крупнейшие мегалополисы. Японское экономическое чудо.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1) Оценка эффективности </w:t>
      </w:r>
      <w:r>
        <w:rPr>
          <w:rFonts w:eastAsiaTheme="minorHAnsi"/>
          <w:kern w:val="0"/>
          <w:lang w:eastAsia="en-US"/>
        </w:rPr>
        <w:t>демографической политики Китая.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Характеристика одной из отраслей экономики Китая.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Выполнение теста «Географическое положение Японии».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 xml:space="preserve">Юго-Восточная Азия. </w:t>
      </w:r>
      <w:r>
        <w:rPr>
          <w:rFonts w:eastAsiaTheme="minorHAnsi"/>
          <w:kern w:val="0"/>
          <w:lang w:eastAsia="en-US"/>
        </w:rPr>
        <w:t>Географическое положение. Природные условия и ресурсы. Население. Экономика. Типично промышленны</w:t>
      </w:r>
      <w:r>
        <w:rPr>
          <w:rFonts w:eastAsiaTheme="minorHAnsi"/>
          <w:kern w:val="0"/>
          <w:lang w:eastAsia="en-US"/>
        </w:rPr>
        <w:t>е и типично аграрные государства.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 xml:space="preserve">Южная Азия. </w:t>
      </w:r>
      <w:r>
        <w:rPr>
          <w:rFonts w:eastAsiaTheme="minorHAnsi"/>
          <w:kern w:val="0"/>
          <w:lang w:eastAsia="en-US"/>
        </w:rPr>
        <w:t>Формирование политической карты региона. Природа и ресурсы. Население. Пестрота этнического и религиозного состава. Рост населения. Экономика.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 xml:space="preserve">Юго-Западная Азия и Северная Африка. </w:t>
      </w:r>
      <w:r>
        <w:rPr>
          <w:rFonts w:eastAsiaTheme="minorHAnsi"/>
          <w:kern w:val="0"/>
          <w:lang w:eastAsia="en-US"/>
        </w:rPr>
        <w:t>Географическое положение. Прир</w:t>
      </w:r>
      <w:r>
        <w:rPr>
          <w:rFonts w:eastAsiaTheme="minorHAnsi"/>
          <w:kern w:val="0"/>
          <w:lang w:eastAsia="en-US"/>
        </w:rPr>
        <w:t>одные условия и ресурсы. Население. Демографическая ситуация. Экономика. Внутренние различия.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Практическая работа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lastRenderedPageBreak/>
        <w:t>Экономико-географическая характеристика одного из государств Аравийского полуострова.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 xml:space="preserve">Тропическая Африка и ЮАР. </w:t>
      </w:r>
      <w:r>
        <w:rPr>
          <w:rFonts w:eastAsiaTheme="minorHAnsi"/>
          <w:kern w:val="0"/>
          <w:lang w:eastAsia="en-US"/>
        </w:rPr>
        <w:t>Состав региона. Географическое</w:t>
      </w:r>
      <w:r>
        <w:rPr>
          <w:rFonts w:eastAsiaTheme="minorHAnsi"/>
          <w:kern w:val="0"/>
          <w:lang w:eastAsia="en-US"/>
        </w:rPr>
        <w:t xml:space="preserve"> положение. Природные условия и ресурсы. Население. Медный пояс. Нефтепромыслы Нигерии. Южно-Африканская Республика — единственное экономически развитое государство Африки.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Практическая работа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Экономико-географическая характеристика одного из госуда</w:t>
      </w:r>
      <w:proofErr w:type="gramStart"/>
      <w:r>
        <w:rPr>
          <w:rFonts w:eastAsiaTheme="minorHAnsi"/>
          <w:kern w:val="0"/>
          <w:lang w:eastAsia="en-US"/>
        </w:rPr>
        <w:t>рств Тр</w:t>
      </w:r>
      <w:proofErr w:type="gramEnd"/>
      <w:r>
        <w:rPr>
          <w:rFonts w:eastAsiaTheme="minorHAnsi"/>
          <w:kern w:val="0"/>
          <w:lang w:eastAsia="en-US"/>
        </w:rPr>
        <w:t>опической Африки.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bCs/>
          <w:i/>
          <w:iCs/>
          <w:kern w:val="0"/>
          <w:lang w:eastAsia="en-US"/>
        </w:rPr>
        <w:t xml:space="preserve">Австралия и Океания. </w:t>
      </w:r>
      <w:r>
        <w:rPr>
          <w:rFonts w:eastAsiaTheme="minorHAnsi"/>
          <w:kern w:val="0"/>
          <w:lang w:eastAsia="en-US"/>
        </w:rPr>
        <w:t>Природа. Население. Экономика. Внутренние различия. Океания: обособленный мир островов. Население, экономика и внутренние различия. Новая Зеландия.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1) Составление картосхемы международных экономиче</w:t>
      </w:r>
      <w:r>
        <w:rPr>
          <w:rFonts w:eastAsiaTheme="minorHAnsi"/>
          <w:kern w:val="0"/>
          <w:lang w:eastAsia="en-US"/>
        </w:rPr>
        <w:t>ских связей Австралии.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Экономико-географическая характеристика Австралийского Союза.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Тема 9. Глобальные проблемы человечества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Классификация глобальных проблем. Глобальные проблемы и география. Взаимосвязь глобальных проблем. Проблема отсталости. </w:t>
      </w:r>
      <w:r>
        <w:rPr>
          <w:rFonts w:eastAsiaTheme="minorHAnsi"/>
          <w:kern w:val="0"/>
          <w:lang w:eastAsia="en-US"/>
        </w:rPr>
        <w:t>Продовольственная проблема. Проблема здоровья и долголетия. Пути решения проблем. Кризис взаимоотношений общества и природы. Деградация глобальной экологической среды.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i/>
          <w:iCs/>
          <w:kern w:val="0"/>
          <w:lang w:eastAsia="en-US"/>
        </w:rPr>
      </w:pPr>
      <w:r>
        <w:rPr>
          <w:rFonts w:eastAsiaTheme="minorHAnsi"/>
          <w:b/>
          <w:i/>
          <w:iCs/>
          <w:kern w:val="0"/>
          <w:lang w:eastAsia="en-US"/>
        </w:rPr>
        <w:t>Практические работы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1) Выявление на основе различных источников информации приоритетных </w:t>
      </w:r>
      <w:r>
        <w:rPr>
          <w:rFonts w:eastAsiaTheme="minorHAnsi"/>
          <w:kern w:val="0"/>
          <w:lang w:eastAsia="en-US"/>
        </w:rPr>
        <w:t>глобальных проблем человечества.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Раскрытие причины, сущности, путей решения одной из глобальных проблем человечества.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Анализ проблемы продовольствия в Африке.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4) Анализ международного сотрудничества по решению глобальных проблем человечества.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  <w:r>
        <w:rPr>
          <w:rFonts w:eastAsiaTheme="minorHAnsi"/>
          <w:b/>
          <w:bCs/>
          <w:kern w:val="0"/>
          <w:lang w:eastAsia="en-US"/>
        </w:rPr>
        <w:t>Планиру</w:t>
      </w:r>
      <w:r>
        <w:rPr>
          <w:rFonts w:eastAsiaTheme="minorHAnsi"/>
          <w:b/>
          <w:bCs/>
          <w:kern w:val="0"/>
          <w:lang w:eastAsia="en-US"/>
        </w:rPr>
        <w:t>емые результаты изучения курса географии в 10-11 классах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u w:val="single"/>
          <w:lang w:eastAsia="en-US"/>
        </w:rPr>
      </w:pPr>
      <w:r>
        <w:rPr>
          <w:rFonts w:eastAsiaTheme="minorHAnsi"/>
          <w:kern w:val="0"/>
          <w:u w:val="single"/>
          <w:lang w:eastAsia="en-US"/>
        </w:rPr>
        <w:t>Человек и ресурсы Земли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научится: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различать этапы освоения Земли человеком;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понимать изменение характера связей человека с природой;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· оценивать важнейшие природные ресурсы мира и </w:t>
      </w:r>
      <w:r>
        <w:rPr>
          <w:rFonts w:eastAsiaTheme="minorHAnsi"/>
          <w:kern w:val="0"/>
          <w:lang w:eastAsia="en-US"/>
        </w:rPr>
        <w:t>особенности их использования;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определять обеспеченность стран отдельными видами природных ресурсов;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различать понятия «рациональное природопользование» и «нерациональное природопользование»;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оценивать роль ресурсов Мирового океана, земельных, водных,</w:t>
      </w:r>
      <w:r>
        <w:rPr>
          <w:rFonts w:eastAsiaTheme="minorHAnsi"/>
          <w:kern w:val="0"/>
          <w:lang w:eastAsia="en-US"/>
        </w:rPr>
        <w:t xml:space="preserve"> лесных, агроклиматических, рекреационных, ресурсов альтернативной энергетики мира на качественно новом этапе взаимодействия общества и природы;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использовать знания об оптимизации человеческого воздействия на природную среду в реальной жизни.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п</w:t>
      </w:r>
      <w:r>
        <w:rPr>
          <w:rFonts w:eastAsiaTheme="minorHAnsi"/>
          <w:i/>
          <w:iCs/>
          <w:kern w:val="0"/>
          <w:lang w:eastAsia="en-US"/>
        </w:rPr>
        <w:t>олучит возможность научиться: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оценивать влияние человеческой деятельности на окружающую среду;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выявлять основные процессы и закономерности взаимодействия географической среды и общества, объяснять и оценивать проблемы и последствия такого взаимодействи</w:t>
      </w:r>
      <w:r>
        <w:rPr>
          <w:rFonts w:eastAsiaTheme="minorHAnsi"/>
          <w:kern w:val="0"/>
          <w:lang w:eastAsia="en-US"/>
        </w:rPr>
        <w:t>я в мире.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u w:val="single"/>
          <w:lang w:eastAsia="en-US"/>
        </w:rPr>
      </w:pPr>
      <w:r>
        <w:rPr>
          <w:rFonts w:eastAsiaTheme="minorHAnsi"/>
          <w:kern w:val="0"/>
          <w:u w:val="single"/>
          <w:lang w:eastAsia="en-US"/>
        </w:rPr>
        <w:t>Политическая карта мира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научится: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понимать этапы формирования политической карты мира;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анализировать количественные и качественные сдвиги на политической карте мира;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прогнозировать изменения на политической карте мира в результате</w:t>
      </w:r>
      <w:r>
        <w:rPr>
          <w:rFonts w:eastAsiaTheme="minorHAnsi"/>
          <w:kern w:val="0"/>
          <w:lang w:eastAsia="en-US"/>
        </w:rPr>
        <w:t xml:space="preserve"> международных событий, процессов и явлений;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оценивать формы правления, государственный строй, типологию стран;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различать понятия «политическая география», «политико-географическое положение», «геополитика».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lastRenderedPageBreak/>
        <w:t>Выпускник получит возможность научиться: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а</w:t>
      </w:r>
      <w:r>
        <w:rPr>
          <w:rFonts w:eastAsiaTheme="minorHAnsi"/>
          <w:kern w:val="0"/>
          <w:lang w:eastAsia="en-US"/>
        </w:rPr>
        <w:t>нализировать статистические материалы и данные средств массовой информации;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оценивать современное геополитическое положение стран и регионов.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u w:val="single"/>
          <w:lang w:eastAsia="en-US"/>
        </w:rPr>
      </w:pPr>
      <w:r>
        <w:rPr>
          <w:rFonts w:eastAsiaTheme="minorHAnsi"/>
          <w:kern w:val="0"/>
          <w:u w:val="single"/>
          <w:lang w:eastAsia="en-US"/>
        </w:rPr>
        <w:t>География населения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научится: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различать демографические процессы и явления, характеризующие динамику</w:t>
      </w:r>
      <w:r>
        <w:rPr>
          <w:rFonts w:eastAsiaTheme="minorHAnsi"/>
          <w:kern w:val="0"/>
          <w:lang w:eastAsia="en-US"/>
        </w:rPr>
        <w:t xml:space="preserve"> численности населения отдельных регионов и стран мира. Особая роль тематического планирования заключается в его инвариантном практико-ориентированном характере, предметной целостности и алгоритмичности реализации.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· </w:t>
      </w:r>
      <w:proofErr w:type="gramStart"/>
      <w:r>
        <w:rPr>
          <w:rFonts w:eastAsiaTheme="minorHAnsi"/>
          <w:kern w:val="0"/>
          <w:lang w:eastAsia="en-US"/>
        </w:rPr>
        <w:t>п</w:t>
      </w:r>
      <w:proofErr w:type="gramEnd"/>
      <w:r>
        <w:rPr>
          <w:rFonts w:eastAsiaTheme="minorHAnsi"/>
          <w:kern w:val="0"/>
          <w:lang w:eastAsia="en-US"/>
        </w:rPr>
        <w:t xml:space="preserve">рогнозировать изменение численности и </w:t>
      </w:r>
      <w:r>
        <w:rPr>
          <w:rFonts w:eastAsiaTheme="minorHAnsi"/>
          <w:kern w:val="0"/>
          <w:lang w:eastAsia="en-US"/>
        </w:rPr>
        <w:t>структуры населения мира и отдельных регионов;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сравнивать показатели воспроизводства населения, средней продолжительности жизни, качества населения отдельных стран мира; определять общие черты и различия в воспроизводстве населения регионов и стран мира;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анализировать основные направления демографической политики в различных странах мира;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определять этнический состав населения, крупные языковые семьи мира и ареалы их распространения, половозрастную структуру населения;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· выявлять занятость населения, </w:t>
      </w:r>
      <w:r>
        <w:rPr>
          <w:rFonts w:eastAsiaTheme="minorHAnsi"/>
          <w:kern w:val="0"/>
          <w:lang w:eastAsia="en-US"/>
        </w:rPr>
        <w:t>особенности размещения населения по территории Земли; районы с наиболее высокой и самой низкой плотностью населения; крупнейшие города и агломерации мира; причины и виды миграций; направления современных миграций населения;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· оценивать влияние миграций на </w:t>
      </w:r>
      <w:r>
        <w:rPr>
          <w:rFonts w:eastAsiaTheme="minorHAnsi"/>
          <w:kern w:val="0"/>
          <w:lang w:eastAsia="en-US"/>
        </w:rPr>
        <w:t>состав и структуру трудовых ресурсов отдельных стран и регионов;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объяснять различия в темпе и уровне урбанизации отдельных стран мира;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анализировать рынок труда, прогнозировать развитие рынка труда на основе динамики его изменений.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 xml:space="preserve">Выпускник получит </w:t>
      </w:r>
      <w:r>
        <w:rPr>
          <w:rFonts w:eastAsiaTheme="minorHAnsi"/>
          <w:i/>
          <w:iCs/>
          <w:kern w:val="0"/>
          <w:lang w:eastAsia="en-US"/>
        </w:rPr>
        <w:t>возможность научиться: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приводить примеры, показывающие роль практического использования знаний о населении в решении социально-экономических и геоэкологических проблем человечества, стран и регионов;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самостоятельно проводить по разным источникам информ</w:t>
      </w:r>
      <w:r>
        <w:rPr>
          <w:rFonts w:eastAsiaTheme="minorHAnsi"/>
          <w:kern w:val="0"/>
          <w:lang w:eastAsia="en-US"/>
        </w:rPr>
        <w:t>ации исследование, связанное с изучением населения.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u w:val="single"/>
          <w:lang w:eastAsia="en-US"/>
        </w:rPr>
      </w:pPr>
      <w:r>
        <w:rPr>
          <w:rFonts w:eastAsiaTheme="minorHAnsi"/>
          <w:kern w:val="0"/>
          <w:u w:val="single"/>
          <w:lang w:eastAsia="en-US"/>
        </w:rPr>
        <w:t>География культуры, религий, цивилизаций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научится: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различать культурно-исторические центры мира, ареалы распространения мировых религий, крупнейшие цивилизации мира и их особенности;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объясня</w:t>
      </w:r>
      <w:r>
        <w:rPr>
          <w:rFonts w:eastAsiaTheme="minorHAnsi"/>
          <w:kern w:val="0"/>
          <w:lang w:eastAsia="en-US"/>
        </w:rPr>
        <w:t>ть динамику культурно-цивилизационного развития человечества.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получит возможность научиться: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находить информацию, необходимую для решения учебных задач и выполнения творческих заданий.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География мировой экономики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научится:</w:t>
      </w:r>
    </w:p>
    <w:p w:rsidR="00543969" w:rsidRDefault="00452C39">
      <w:pPr>
        <w:tabs>
          <w:tab w:val="left" w:pos="2430"/>
        </w:tabs>
        <w:suppressAutoHyphens w:val="0"/>
        <w:spacing w:line="276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объяснять</w:t>
      </w:r>
      <w:r>
        <w:rPr>
          <w:rFonts w:eastAsiaTheme="minorHAnsi"/>
          <w:kern w:val="0"/>
          <w:lang w:eastAsia="en-US"/>
        </w:rPr>
        <w:t xml:space="preserve"> устройство и динамику развития мирового хозяйства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оценивать влияние научно-технической революции на все стороны жизни общества — науку, производство, характер труда, культуру, быт людей;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оценивать технико-экономические и организационно-экономические ф</w:t>
      </w:r>
      <w:r>
        <w:rPr>
          <w:rFonts w:eastAsiaTheme="minorHAnsi"/>
          <w:kern w:val="0"/>
          <w:lang w:eastAsia="en-US"/>
        </w:rPr>
        <w:t>акторы размещения производительных сил в эпоху НТР; особенности глобализации мировой экономики, место России в мировой экономике;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понимать значение понятия «международное разделение труда», формы мирохозяйственных связей, роль экономической интеграции;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lastRenderedPageBreak/>
        <w:t>·</w:t>
      </w:r>
      <w:r>
        <w:rPr>
          <w:rFonts w:eastAsiaTheme="minorHAnsi"/>
          <w:kern w:val="0"/>
          <w:lang w:eastAsia="en-US"/>
        </w:rPr>
        <w:t xml:space="preserve"> выявлять особенности отраслевой и территориальной структур мирового хозяйства, роль отдельных секторов в хозяйстве страны;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характеризовать особенности размещения отраслей промышленности и сельского хозяйства;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· определять факторы размещения ведущих </w:t>
      </w:r>
      <w:r>
        <w:rPr>
          <w:rFonts w:eastAsiaTheme="minorHAnsi"/>
          <w:kern w:val="0"/>
          <w:lang w:eastAsia="en-US"/>
        </w:rPr>
        <w:t>отраслей промышленности;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объяснять значение и структуру сельского хозяйства мира, географию производства основных видов сельскохозяйственной продукции;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выявлять изменения в территориальной структуре хозяйства крупных регионов и стран;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определять стра</w:t>
      </w:r>
      <w:r>
        <w:rPr>
          <w:rFonts w:eastAsiaTheme="minorHAnsi"/>
          <w:kern w:val="0"/>
          <w:lang w:eastAsia="en-US"/>
        </w:rPr>
        <w:t>ны, являющиеся крупнейшими экспортёрами и импортёрами важнейших видов промышленной и сельскохозяйственной продукции;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составлять экономико-географическую характеристику отдельных стран и сравнительную географическую характеристику двух стран.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по</w:t>
      </w:r>
      <w:r>
        <w:rPr>
          <w:rFonts w:eastAsiaTheme="minorHAnsi"/>
          <w:i/>
          <w:iCs/>
          <w:kern w:val="0"/>
          <w:lang w:eastAsia="en-US"/>
        </w:rPr>
        <w:t>лучит возможность научиться: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· анализировать состояние современного мирового хозяйства и экономики отдельных стран. 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u w:val="single"/>
          <w:lang w:eastAsia="en-US"/>
        </w:rPr>
      </w:pPr>
      <w:r>
        <w:rPr>
          <w:rFonts w:eastAsiaTheme="minorHAnsi"/>
          <w:kern w:val="0"/>
          <w:u w:val="single"/>
          <w:lang w:eastAsia="en-US"/>
        </w:rPr>
        <w:t>Регионы и страны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научится: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понимать принцип строения культурно-исторических регионов;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определять крупнейшие по площади страны</w:t>
      </w:r>
      <w:r>
        <w:rPr>
          <w:rFonts w:eastAsiaTheme="minorHAnsi"/>
          <w:kern w:val="0"/>
          <w:lang w:eastAsia="en-US"/>
        </w:rPr>
        <w:t xml:space="preserve"> мира и их столицы, географическое положение, основные природные ресурсы, численность населения, этнический и религиозный состав населения, особенности развития и размещения хозяйства отдельных регионов и стран мира;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выявлять специфику крупных регионов и</w:t>
      </w:r>
      <w:r>
        <w:rPr>
          <w:rFonts w:eastAsiaTheme="minorHAnsi"/>
          <w:kern w:val="0"/>
          <w:lang w:eastAsia="en-US"/>
        </w:rPr>
        <w:t xml:space="preserve"> стран мира;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выявлять главные центры экономической мощи современного мира, сравнивать экономическую мощь отдельных стран на основе анализа статистических данных;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составлять комплексные географические характеристики регионов и стран мира;</w:t>
      </w:r>
    </w:p>
    <w:p w:rsidR="00543969" w:rsidRDefault="00452C39">
      <w:pPr>
        <w:tabs>
          <w:tab w:val="left" w:pos="2430"/>
        </w:tabs>
        <w:suppressAutoHyphens w:val="0"/>
        <w:spacing w:line="276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сопоставлять</w:t>
      </w:r>
      <w:r>
        <w:rPr>
          <w:rFonts w:eastAsiaTheme="minorHAnsi"/>
          <w:kern w:val="0"/>
          <w:lang w:eastAsia="en-US"/>
        </w:rPr>
        <w:t xml:space="preserve"> географические карты различной тематики;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прогнозировать закономерности и тенденции развития социально-экономических явлений и процессов на основе картографических источников информации;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строить диаграммы, таблицы, графики на основе статистических данн</w:t>
      </w:r>
      <w:r>
        <w:rPr>
          <w:rFonts w:eastAsiaTheme="minorHAnsi"/>
          <w:kern w:val="0"/>
          <w:lang w:eastAsia="en-US"/>
        </w:rPr>
        <w:t>ых и делать на их основе выводы;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использовать средства информационных технологий для поиска необходимой учебной информации и статистических данных.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получит возможность научиться: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создавать простейшие модели социально-экономических объектов, я</w:t>
      </w:r>
      <w:r>
        <w:rPr>
          <w:rFonts w:eastAsiaTheme="minorHAnsi"/>
          <w:kern w:val="0"/>
          <w:lang w:eastAsia="en-US"/>
        </w:rPr>
        <w:t>влений и процессов;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оценивать географические аспекты устойчивого развития регионов и стран;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интерпретировать природные и социально-экономические характеристики различных регионов и стран на основе картографической информации;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проводить географическую</w:t>
      </w:r>
      <w:r>
        <w:rPr>
          <w:rFonts w:eastAsiaTheme="minorHAnsi"/>
          <w:kern w:val="0"/>
          <w:lang w:eastAsia="en-US"/>
        </w:rPr>
        <w:t xml:space="preserve"> экспертизу социально-экономических процессов в регионах и странах мира.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u w:val="single"/>
          <w:lang w:eastAsia="en-US"/>
        </w:rPr>
      </w:pPr>
      <w:r>
        <w:rPr>
          <w:rFonts w:eastAsiaTheme="minorHAnsi"/>
          <w:kern w:val="0"/>
          <w:u w:val="single"/>
          <w:lang w:eastAsia="en-US"/>
        </w:rPr>
        <w:t>Глобальные проблемы человечества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научится: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понимать причины возникновения глобальных проблем человечества;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выявлять взаимосвязи глобальных проблем человечества;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прогно</w:t>
      </w:r>
      <w:r>
        <w:rPr>
          <w:rFonts w:eastAsiaTheme="minorHAnsi"/>
          <w:kern w:val="0"/>
          <w:lang w:eastAsia="en-US"/>
        </w:rPr>
        <w:t>зировать основные направления антропогенного воздействия на природную среду в современном мире;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устанавливать причинно-следственные связи для объяснения географических процессов и явлений;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выявлять и оценивать географические факторы, определяющие сущно</w:t>
      </w:r>
      <w:r>
        <w:rPr>
          <w:rFonts w:eastAsiaTheme="minorHAnsi"/>
          <w:kern w:val="0"/>
          <w:lang w:eastAsia="en-US"/>
        </w:rPr>
        <w:t>сть и динамику важнейших природных и экологических процессов;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проводить географическую экспертизу природных и экологических процессов;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lastRenderedPageBreak/>
        <w:t>· прогнозировать закономерности и тенденции развития экологических процессов и явлений на основе картографических источ</w:t>
      </w:r>
      <w:r>
        <w:rPr>
          <w:rFonts w:eastAsiaTheme="minorHAnsi"/>
          <w:kern w:val="0"/>
          <w:lang w:eastAsia="en-US"/>
        </w:rPr>
        <w:t>ников информации.</w:t>
      </w:r>
    </w:p>
    <w:p w:rsidR="00543969" w:rsidRDefault="00452C39">
      <w:pPr>
        <w:suppressAutoHyphens w:val="0"/>
        <w:spacing w:line="240" w:lineRule="auto"/>
        <w:rPr>
          <w:rFonts w:eastAsiaTheme="minorHAnsi"/>
          <w:i/>
          <w:iCs/>
          <w:kern w:val="0"/>
          <w:lang w:eastAsia="en-US"/>
        </w:rPr>
      </w:pPr>
      <w:r>
        <w:rPr>
          <w:rFonts w:eastAsiaTheme="minorHAnsi"/>
          <w:i/>
          <w:iCs/>
          <w:kern w:val="0"/>
          <w:lang w:eastAsia="en-US"/>
        </w:rPr>
        <w:t>Выпускник получит возможность научиться: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формулировать оценку международной деятельности, направленной на решение глобальных проблем человечества;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создавать простейшие модели природных и геоэкологических объектов, явлений и процессов;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интерпретировать экологические характеристики различных территорий на основе картографической информации.</w:t>
      </w:r>
    </w:p>
    <w:p w:rsidR="00543969" w:rsidRDefault="0054396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543969">
      <w:pPr>
        <w:pStyle w:val="Standard"/>
        <w:jc w:val="both"/>
        <w:rPr>
          <w:rFonts w:eastAsia="Times New Roman" w:cs="Times New Roman"/>
          <w:bCs/>
          <w:iCs/>
          <w:lang w:eastAsia="ru-RU"/>
        </w:rPr>
      </w:pPr>
    </w:p>
    <w:p w:rsidR="00543969" w:rsidRDefault="00452C39">
      <w:pPr>
        <w:pStyle w:val="Standard"/>
        <w:jc w:val="both"/>
      </w:pPr>
      <w:r>
        <w:rPr>
          <w:rFonts w:eastAsia="Times New Roman" w:cs="Times New Roman"/>
          <w:bCs/>
          <w:iCs/>
          <w:lang w:eastAsia="ru-RU"/>
        </w:rPr>
        <w:lastRenderedPageBreak/>
        <w:t xml:space="preserve">Количество часов по авторской программе 70 (1 час в неделю): 35 часов в 10 классе и 35 часов в 11 классе. </w:t>
      </w:r>
      <w:r>
        <w:rPr>
          <w:rFonts w:eastAsia="Times New Roman" w:cs="Times New Roman"/>
          <w:bCs/>
          <w:iCs/>
          <w:lang w:eastAsia="ru-RU"/>
        </w:rPr>
        <w:t>Так как по учебному плану  школы 34 учебных недели, количество часов  сокращено до 68 (по 34 часа в каждом классе)</w:t>
      </w:r>
    </w:p>
    <w:p w:rsidR="00543969" w:rsidRDefault="00452C39">
      <w:pPr>
        <w:spacing w:line="360" w:lineRule="auto"/>
        <w:jc w:val="center"/>
        <w:rPr>
          <w:b/>
        </w:rPr>
      </w:pPr>
      <w:r>
        <w:rPr>
          <w:b/>
        </w:rPr>
        <w:t xml:space="preserve">Учебный план для </w:t>
      </w:r>
      <w:r>
        <w:rPr>
          <w:b/>
          <w:sz w:val="26"/>
          <w:szCs w:val="26"/>
        </w:rPr>
        <w:t>10-11 класса</w:t>
      </w:r>
    </w:p>
    <w:tbl>
      <w:tblPr>
        <w:tblStyle w:val="a7"/>
        <w:tblW w:w="10774" w:type="dxa"/>
        <w:tblInd w:w="-743" w:type="dxa"/>
        <w:tblLook w:val="04A0"/>
      </w:tblPr>
      <w:tblGrid>
        <w:gridCol w:w="1135"/>
        <w:gridCol w:w="3545"/>
        <w:gridCol w:w="3683"/>
        <w:gridCol w:w="2411"/>
      </w:tblGrid>
      <w:tr w:rsidR="00543969"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разделов (общих тем)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Количество практических работ</w:t>
            </w:r>
          </w:p>
        </w:tc>
      </w:tr>
      <w:tr w:rsidR="00543969"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Человек и ресурсы </w:t>
            </w:r>
            <w:r>
              <w:rPr>
                <w:sz w:val="26"/>
                <w:szCs w:val="26"/>
              </w:rPr>
              <w:t>Земли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  <w:tr w:rsidR="00543969">
        <w:trPr>
          <w:trHeight w:val="380"/>
        </w:trPr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Политическая карта мира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</w:tr>
      <w:tr w:rsidR="00543969"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 населения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  <w:tr w:rsidR="00543969"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 культуры, религий, цивилизаций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</w:tr>
      <w:tr w:rsidR="00543969"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 мировой экономики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</w:tr>
      <w:tr w:rsidR="00543969"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 в современном мире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 (1 час в 10  классе;2 часа в 11 классе)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</w:tr>
      <w:tr w:rsidR="00543969"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География природная и </w:t>
            </w:r>
            <w:r>
              <w:rPr>
                <w:sz w:val="26"/>
                <w:szCs w:val="26"/>
              </w:rPr>
              <w:t>география общественная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</w:tr>
      <w:tr w:rsidR="00543969">
        <w:trPr>
          <w:trHeight w:val="413"/>
        </w:trPr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Регионы и страны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</w:p>
        </w:tc>
      </w:tr>
      <w:tr w:rsidR="00543969">
        <w:tc>
          <w:tcPr>
            <w:tcW w:w="1134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Глобальные проблемы человечества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</w:tr>
      <w:tr w:rsidR="00543969">
        <w:tc>
          <w:tcPr>
            <w:tcW w:w="1134" w:type="dxa"/>
            <w:shd w:val="clear" w:color="auto" w:fill="auto"/>
          </w:tcPr>
          <w:p w:rsidR="00543969" w:rsidRDefault="0054396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5" w:type="dxa"/>
            <w:shd w:val="clear" w:color="auto" w:fill="auto"/>
          </w:tcPr>
          <w:p w:rsidR="00543969" w:rsidRDefault="00452C39">
            <w:pP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3683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</w:t>
            </w:r>
          </w:p>
        </w:tc>
        <w:tc>
          <w:tcPr>
            <w:tcW w:w="2411" w:type="dxa"/>
            <w:shd w:val="clear" w:color="auto" w:fill="auto"/>
          </w:tcPr>
          <w:p w:rsidR="00543969" w:rsidRDefault="00452C3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46 (23 в 10 классе;23 в 11 классе)</w:t>
            </w:r>
          </w:p>
        </w:tc>
      </w:tr>
    </w:tbl>
    <w:p w:rsidR="00543969" w:rsidRDefault="00543969">
      <w:pPr>
        <w:spacing w:line="240" w:lineRule="auto"/>
        <w:jc w:val="center"/>
        <w:rPr>
          <w:b/>
          <w:sz w:val="26"/>
          <w:szCs w:val="26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543969" w:rsidRDefault="00543969">
      <w:pPr>
        <w:jc w:val="center"/>
        <w:rPr>
          <w:b/>
          <w:bCs/>
        </w:rPr>
      </w:pPr>
    </w:p>
    <w:p w:rsidR="00653985" w:rsidRDefault="00653985" w:rsidP="00653985">
      <w:pPr>
        <w:rPr>
          <w:b/>
          <w:bCs/>
        </w:rPr>
      </w:pPr>
    </w:p>
    <w:p w:rsidR="00543969" w:rsidRDefault="00452C39" w:rsidP="00653985">
      <w:pPr>
        <w:jc w:val="center"/>
        <w:rPr>
          <w:b/>
          <w:bCs/>
        </w:rPr>
      </w:pPr>
      <w:r>
        <w:rPr>
          <w:b/>
          <w:bCs/>
        </w:rPr>
        <w:lastRenderedPageBreak/>
        <w:t>Календарно-тематическое планирование</w:t>
      </w:r>
    </w:p>
    <w:p w:rsidR="00543969" w:rsidRDefault="00452C39">
      <w:pPr>
        <w:jc w:val="center"/>
        <w:rPr>
          <w:b/>
          <w:bCs/>
        </w:rPr>
      </w:pPr>
      <w:r>
        <w:rPr>
          <w:b/>
          <w:bCs/>
        </w:rPr>
        <w:t>География 11 класс</w:t>
      </w:r>
    </w:p>
    <w:p w:rsidR="00543969" w:rsidRDefault="00543969">
      <w:pPr>
        <w:jc w:val="center"/>
        <w:rPr>
          <w:b/>
          <w:bCs/>
        </w:rPr>
      </w:pPr>
    </w:p>
    <w:tbl>
      <w:tblPr>
        <w:tblW w:w="9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52"/>
        <w:gridCol w:w="1013"/>
        <w:gridCol w:w="6387"/>
        <w:gridCol w:w="1260"/>
      </w:tblGrid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 урока по порядку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урока в разделе 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Раздел, наименование урока в поурочном планировании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География в современном мире (2 часа)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</w:t>
            </w: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kern w:val="0"/>
                <w:lang w:eastAsia="en-US"/>
              </w:rPr>
              <w:t>Естественная география. Общественная география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Theme="minorHAnsi"/>
                <w:kern w:val="0"/>
                <w:lang w:eastAsia="en-US"/>
              </w:rPr>
              <w:t xml:space="preserve">Методы, используемые географической наукой: статистический, </w:t>
            </w:r>
            <w:r>
              <w:rPr>
                <w:rFonts w:eastAsiaTheme="minorHAnsi"/>
                <w:kern w:val="0"/>
                <w:lang w:eastAsia="en-US"/>
              </w:rPr>
              <w:t>описательный, экспедиционный (полевой), сравнительно-географический, математический, моделирование, аэрокосмический, геоинформационный.</w:t>
            </w:r>
            <w:proofErr w:type="gramEnd"/>
            <w:r>
              <w:rPr>
                <w:rFonts w:eastAsiaTheme="minorHAnsi"/>
                <w:kern w:val="0"/>
                <w:lang w:eastAsia="en-US"/>
              </w:rPr>
              <w:t xml:space="preserve"> Пространство. Территория. Акватория. Аэротория.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/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b/>
              </w:rPr>
            </w:pPr>
            <w:r>
              <w:rPr>
                <w:b/>
              </w:rPr>
              <w:t xml:space="preserve">География природная и география общественная </w:t>
            </w:r>
          </w:p>
          <w:p w:rsidR="00543969" w:rsidRDefault="00452C39">
            <w:pPr>
              <w:rPr>
                <w:b/>
              </w:rPr>
            </w:pPr>
            <w:r>
              <w:rPr>
                <w:b/>
              </w:rPr>
              <w:t>(3 часа)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</w:t>
            </w: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rPr>
                <w:rFonts w:eastAsiaTheme="minorHAnsi"/>
                <w:kern w:val="0"/>
                <w:lang w:eastAsia="en-US"/>
              </w:rPr>
              <w:t>Широтная зональность, долготная секторность, высотная поясность. Природные комплексы. Природно-антропогенные комплексы.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2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kern w:val="0"/>
                <w:lang w:eastAsia="en-US"/>
              </w:rPr>
              <w:t>Физико-географическое районирование.</w:t>
            </w:r>
          </w:p>
          <w:p w:rsidR="00543969" w:rsidRDefault="00452C39">
            <w:r>
              <w:rPr>
                <w:rFonts w:eastAsiaTheme="minorHAnsi"/>
                <w:kern w:val="0"/>
                <w:lang w:eastAsia="en-US"/>
              </w:rPr>
              <w:t xml:space="preserve">Эволюция общественной географии. Теория «диффузии нововведений». Концепция полюсов и центров </w:t>
            </w:r>
            <w:r>
              <w:rPr>
                <w:rFonts w:eastAsiaTheme="minorHAnsi"/>
                <w:kern w:val="0"/>
                <w:lang w:eastAsia="en-US"/>
              </w:rPr>
              <w:t>роста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3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kern w:val="0"/>
                <w:lang w:eastAsia="en-US"/>
              </w:rPr>
              <w:t>Теория осей развития. Теория территориально-производственных комплексов. Кластерная теория.</w:t>
            </w:r>
          </w:p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b/>
                <w:kern w:val="0"/>
                <w:lang w:eastAsia="en-US"/>
              </w:rPr>
            </w:pPr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№1 «Написание эссе на тему «Изменения в новейшей общественной географии»»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/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both"/>
              <w:rPr>
                <w:b/>
                <w:bCs/>
              </w:rPr>
            </w:pPr>
            <w:r>
              <w:rPr>
                <w:b/>
              </w:rPr>
              <w:t>Регионы и страны (24 часа)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</w:t>
            </w: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 xml:space="preserve">Как поделить </w:t>
            </w:r>
            <w:r>
              <w:t>земное пространство?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2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Центры экономической мощи и полюсы «бедности».</w:t>
            </w:r>
          </w:p>
          <w:p w:rsidR="00543969" w:rsidRDefault="00452C39"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№2</w:t>
            </w:r>
          </w:p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b/>
                <w:kern w:val="0"/>
                <w:lang w:eastAsia="en-US"/>
              </w:rPr>
            </w:pPr>
            <w:r>
              <w:rPr>
                <w:rFonts w:eastAsiaTheme="minorHAnsi"/>
                <w:b/>
                <w:kern w:val="0"/>
                <w:lang w:eastAsia="en-US"/>
              </w:rPr>
              <w:t>«Характеристика (по типовому плану) одной из международных организаций (по выбору учащегося)»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3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Соединённые Штаты Америки.</w:t>
            </w:r>
          </w:p>
          <w:p w:rsidR="00543969" w:rsidRDefault="00452C39"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№3</w:t>
            </w:r>
            <w:r>
              <w:t xml:space="preserve"> </w:t>
            </w:r>
            <w:r>
              <w:rPr>
                <w:b/>
              </w:rPr>
              <w:t>«</w:t>
            </w:r>
            <w:r>
              <w:rPr>
                <w:rFonts w:eastAsiaTheme="minorHAnsi"/>
                <w:b/>
                <w:kern w:val="0"/>
                <w:lang w:eastAsia="en-US"/>
              </w:rPr>
              <w:t>Характеристика одной из отраслей экономики США»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4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b/>
                <w:kern w:val="0"/>
                <w:lang w:eastAsia="en-US"/>
              </w:rPr>
            </w:pPr>
            <w:r>
              <w:t>Канада.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 Практическая работа №4 «Составление экономико-географической характеристики Канады (по типовому плану)»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5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b/>
                <w:kern w:val="0"/>
                <w:lang w:eastAsia="en-US"/>
              </w:rPr>
            </w:pPr>
            <w:r>
              <w:t>Латинская Америка.</w:t>
            </w:r>
            <w:r>
              <w:rPr>
                <w:rFonts w:eastAsiaTheme="minorHAnsi"/>
                <w:kern w:val="0"/>
                <w:lang w:eastAsia="en-US"/>
              </w:rPr>
              <w:t xml:space="preserve"> 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Практическая работа №5 «Нанесение на контурную карту основных </w:t>
            </w:r>
            <w:r>
              <w:rPr>
                <w:rFonts w:eastAsiaTheme="minorHAnsi"/>
                <w:b/>
                <w:kern w:val="0"/>
                <w:lang w:eastAsia="en-US"/>
              </w:rPr>
              <w:t>природных ресурсов Латинской Америки»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6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bCs/>
              </w:rPr>
            </w:pPr>
            <w:r>
              <w:rPr>
                <w:bCs/>
              </w:rPr>
              <w:t>Регионы Латинской Америки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7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№6 «Характеристика одного из регионов Латинской Америки (по выбору учащегося)»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8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Западная Европа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9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Германия.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 Практическая работа №7</w:t>
            </w:r>
          </w:p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b/>
                <w:kern w:val="0"/>
                <w:lang w:eastAsia="en-US"/>
              </w:rPr>
            </w:pPr>
            <w:r>
              <w:rPr>
                <w:rFonts w:eastAsiaTheme="minorHAnsi"/>
                <w:b/>
                <w:kern w:val="0"/>
                <w:lang w:eastAsia="en-US"/>
              </w:rPr>
              <w:t xml:space="preserve">«Выполнение </w:t>
            </w:r>
            <w:r>
              <w:rPr>
                <w:rFonts w:eastAsiaTheme="minorHAnsi"/>
                <w:b/>
                <w:kern w:val="0"/>
                <w:lang w:eastAsia="en-US"/>
              </w:rPr>
              <w:t>теста «Природные ресурсы Германии»»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10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 xml:space="preserve">Великобритания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11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Франция.</w:t>
            </w:r>
            <w:r>
              <w:rPr>
                <w:rFonts w:eastAsiaTheme="minorHAnsi"/>
                <w:kern w:val="0"/>
                <w:lang w:eastAsia="en-US"/>
              </w:rPr>
              <w:t xml:space="preserve"> </w:t>
            </w:r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№8</w:t>
            </w:r>
          </w:p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b/>
                <w:kern w:val="0"/>
                <w:lang w:eastAsia="en-US"/>
              </w:rPr>
            </w:pPr>
            <w:r>
              <w:rPr>
                <w:rFonts w:eastAsiaTheme="minorHAnsi"/>
                <w:b/>
                <w:kern w:val="0"/>
                <w:lang w:eastAsia="en-US"/>
              </w:rPr>
              <w:t>«Характеристика одного из регионов Франции или Великобритании (по выбору учащегося)»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12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rPr>
                <w:rFonts w:eastAsiaTheme="minorHAnsi"/>
                <w:b/>
                <w:kern w:val="0"/>
                <w:lang w:eastAsia="en-US"/>
              </w:rPr>
              <w:t xml:space="preserve">Практическая работа №9 «Сравнительная экономико-географическая </w:t>
            </w:r>
            <w:r>
              <w:rPr>
                <w:rFonts w:eastAsiaTheme="minorHAnsi"/>
                <w:b/>
                <w:kern w:val="0"/>
                <w:lang w:eastAsia="en-US"/>
              </w:rPr>
              <w:t>характеристика двух государств Западной Европы (по выбору учащегося)»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13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 xml:space="preserve">Италия. </w:t>
            </w:r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№10 «Характеристика одной из отраслей хозяйства Италии»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bCs/>
              </w:rPr>
            </w:pPr>
            <w:r>
              <w:t>Центрально – Восточная Европа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15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kern w:val="0"/>
                <w:lang w:eastAsia="en-US"/>
              </w:rPr>
              <w:t xml:space="preserve">Постсоветский регион (без России и стран </w:t>
            </w:r>
            <w:r>
              <w:rPr>
                <w:rFonts w:eastAsiaTheme="minorHAnsi"/>
                <w:kern w:val="0"/>
                <w:lang w:eastAsia="en-US"/>
              </w:rPr>
              <w:t>Балтии).</w:t>
            </w:r>
          </w:p>
          <w:p w:rsidR="00543969" w:rsidRDefault="00452C39"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№11</w:t>
            </w:r>
            <w:r>
              <w:rPr>
                <w:rFonts w:eastAsiaTheme="minorHAnsi"/>
                <w:kern w:val="0"/>
                <w:lang w:eastAsia="en-US"/>
              </w:rPr>
              <w:t xml:space="preserve"> </w:t>
            </w:r>
            <w:r>
              <w:rPr>
                <w:rFonts w:eastAsiaTheme="minorHAnsi"/>
                <w:b/>
                <w:kern w:val="0"/>
                <w:lang w:eastAsia="en-US"/>
              </w:rPr>
              <w:t>«Характеристика одной из отраслей экономики Белоруссии»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16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№12</w:t>
            </w:r>
            <w:r>
              <w:rPr>
                <w:rFonts w:eastAsiaTheme="minorHAnsi"/>
                <w:kern w:val="0"/>
                <w:lang w:eastAsia="en-US"/>
              </w:rPr>
              <w:t xml:space="preserve"> </w:t>
            </w:r>
            <w:r>
              <w:rPr>
                <w:rFonts w:eastAsiaTheme="minorHAnsi"/>
                <w:b/>
                <w:kern w:val="0"/>
                <w:lang w:eastAsia="en-US"/>
              </w:rPr>
              <w:t>«Миграционная политика Центральноазиатского региона»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17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Зарубежная Азия (без Центральноазиатского региона)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18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b/>
              </w:rPr>
            </w:pPr>
            <w:r>
              <w:t xml:space="preserve">Китайская </w:t>
            </w:r>
            <w:r>
              <w:t>Народная Республика.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 Практическая работа №13</w:t>
            </w:r>
            <w:r>
              <w:t xml:space="preserve"> </w:t>
            </w:r>
            <w:r>
              <w:rPr>
                <w:b/>
              </w:rPr>
              <w:t>«</w:t>
            </w:r>
            <w:r>
              <w:rPr>
                <w:rFonts w:eastAsiaTheme="minorHAnsi"/>
                <w:b/>
                <w:kern w:val="0"/>
                <w:lang w:eastAsia="en-US"/>
              </w:rPr>
              <w:t>Оценка эффективности демографической политики Китая»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19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№14 «Характеристика одной из отраслей экономики Китая»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20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outlineLvl w:val="0"/>
              <w:rPr>
                <w:rFonts w:eastAsiaTheme="minorHAnsi"/>
                <w:b/>
                <w:kern w:val="0"/>
                <w:lang w:eastAsia="en-US"/>
              </w:rPr>
            </w:pPr>
            <w:r>
              <w:t>Япония</w:t>
            </w:r>
            <w:r>
              <w:rPr>
                <w:rFonts w:eastAsiaTheme="minorHAnsi"/>
                <w:b/>
                <w:kern w:val="0"/>
                <w:lang w:eastAsia="en-US"/>
              </w:rPr>
              <w:t>. Практическая работа №15</w:t>
            </w:r>
            <w:r>
              <w:rPr>
                <w:rFonts w:eastAsiaTheme="minorHAnsi"/>
                <w:kern w:val="0"/>
                <w:lang w:eastAsia="en-US"/>
              </w:rPr>
              <w:t xml:space="preserve"> 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«Выполнение теста «Географическое </w:t>
            </w:r>
            <w:r>
              <w:rPr>
                <w:rFonts w:eastAsiaTheme="minorHAnsi"/>
                <w:b/>
                <w:kern w:val="0"/>
                <w:lang w:eastAsia="en-US"/>
              </w:rPr>
              <w:t>положение Японии»»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21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outlineLvl w:val="0"/>
            </w:pPr>
            <w:r>
              <w:t>Юго-Восточная Азия. Южная Азия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22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Юго-Западная Азия и Северная Африка.</w:t>
            </w:r>
          </w:p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№16</w:t>
            </w:r>
            <w:r>
              <w:rPr>
                <w:rFonts w:eastAsiaTheme="minorHAnsi"/>
                <w:kern w:val="0"/>
                <w:lang w:eastAsia="en-US"/>
              </w:rPr>
              <w:t xml:space="preserve"> «</w:t>
            </w:r>
            <w:r>
              <w:rPr>
                <w:rFonts w:eastAsiaTheme="minorHAnsi"/>
                <w:b/>
                <w:kern w:val="0"/>
                <w:lang w:eastAsia="en-US"/>
              </w:rPr>
              <w:t>Экономико-географическая характеристика одного из государств Аравийского полуострова»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23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b/>
                <w:kern w:val="0"/>
                <w:lang w:eastAsia="en-US"/>
              </w:rPr>
            </w:pPr>
            <w:r>
              <w:t xml:space="preserve">Тропическая Африка и </w:t>
            </w:r>
            <w:r>
              <w:rPr>
                <w:rFonts w:eastAsiaTheme="minorHAnsi"/>
                <w:kern w:val="0"/>
                <w:lang w:eastAsia="en-US"/>
              </w:rPr>
              <w:t>Южно-Африканская Республика (</w:t>
            </w:r>
            <w:r>
              <w:t>ЮАР).</w:t>
            </w:r>
            <w:r>
              <w:rPr>
                <w:rFonts w:eastAsiaTheme="minorHAnsi"/>
                <w:kern w:val="0"/>
                <w:lang w:eastAsia="en-US"/>
              </w:rPr>
              <w:t xml:space="preserve"> </w:t>
            </w:r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№17</w:t>
            </w:r>
            <w:r>
              <w:rPr>
                <w:rFonts w:eastAsiaTheme="minorHAnsi"/>
                <w:kern w:val="0"/>
                <w:lang w:eastAsia="en-US"/>
              </w:rPr>
              <w:t xml:space="preserve"> </w:t>
            </w:r>
            <w:r>
              <w:rPr>
                <w:rFonts w:eastAsiaTheme="minorHAnsi"/>
                <w:b/>
                <w:kern w:val="0"/>
                <w:lang w:eastAsia="en-US"/>
              </w:rPr>
              <w:t>«Экономико-географическая характеристика одного из госуда</w:t>
            </w:r>
            <w:proofErr w:type="gramStart"/>
            <w:r>
              <w:rPr>
                <w:rFonts w:eastAsiaTheme="minorHAnsi"/>
                <w:b/>
                <w:kern w:val="0"/>
                <w:lang w:eastAsia="en-US"/>
              </w:rPr>
              <w:t>рств Тр</w:t>
            </w:r>
            <w:proofErr w:type="gramEnd"/>
            <w:r>
              <w:rPr>
                <w:rFonts w:eastAsiaTheme="minorHAnsi"/>
                <w:b/>
                <w:kern w:val="0"/>
                <w:lang w:eastAsia="en-US"/>
              </w:rPr>
              <w:t>опической Африки»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24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rFonts w:eastAsiaTheme="minorHAnsi"/>
                <w:b/>
                <w:kern w:val="0"/>
                <w:lang w:eastAsia="en-US"/>
              </w:rPr>
            </w:pPr>
            <w:r>
              <w:t>Австралия и Океания.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 Практическая работа №18 «Составление картосхемы международных экономических связей Австралии».</w:t>
            </w:r>
          </w:p>
          <w:p w:rsidR="00543969" w:rsidRDefault="00452C39">
            <w:r>
              <w:rPr>
                <w:rFonts w:eastAsiaTheme="minorHAnsi"/>
                <w:b/>
                <w:kern w:val="0"/>
                <w:lang w:eastAsia="en-US"/>
              </w:rPr>
              <w:t>Практическая работа №19 «Экономико-географическая характеристика Австралийского Союза»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rPr>
          <w:trHeight w:val="283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/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b/>
                <w:bCs/>
                <w:iCs/>
              </w:rPr>
            </w:pPr>
            <w:r>
              <w:rPr>
                <w:b/>
              </w:rPr>
              <w:t>Глобальные проблемы человечества (5 часов)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-----</w:t>
            </w: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1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bCs/>
              </w:rPr>
            </w:pPr>
            <w:r>
              <w:rPr>
                <w:bCs/>
              </w:rPr>
              <w:t>Глобальные проблемы.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 Практическая работа №20</w:t>
            </w:r>
          </w:p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b/>
                <w:kern w:val="0"/>
                <w:lang w:eastAsia="en-US"/>
              </w:rPr>
            </w:pPr>
            <w:r>
              <w:rPr>
                <w:rFonts w:eastAsiaTheme="minorHAnsi"/>
                <w:b/>
                <w:kern w:val="0"/>
                <w:lang w:eastAsia="en-US"/>
              </w:rPr>
              <w:t>«Выявление на основе различных источников информации приоритетных глобальных проблем человечества»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2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Отсталость, голод, болезни.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 Практическая работа №21 «Раскрытие причины, сущности, путей решения одной из глобальных проблем человечества»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3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rPr>
                <w:bCs/>
              </w:rPr>
            </w:pPr>
            <w:r>
              <w:rPr>
                <w:bCs/>
              </w:rPr>
              <w:t>Энергетическая и сырьевая проблема.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 Практическая работа №22 «Анализ проблемы продовольствия в Африке»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4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>
              <w:t>Экологическая проблема.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 Практическая работа №23</w:t>
            </w:r>
            <w:r>
              <w:rPr>
                <w:rFonts w:eastAsiaTheme="minorHAnsi"/>
                <w:kern w:val="0"/>
                <w:lang w:eastAsia="en-US"/>
              </w:rPr>
              <w:t xml:space="preserve"> </w:t>
            </w:r>
            <w:r>
              <w:rPr>
                <w:rFonts w:eastAsiaTheme="minorHAnsi"/>
                <w:b/>
                <w:kern w:val="0"/>
                <w:lang w:eastAsia="en-US"/>
              </w:rPr>
              <w:t>«Анализ международного сотрудничества по решению глобальных проблем человечества»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43969"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5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r>
              <w:t>Итоговое повторение курса 10-11 класса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543969" w:rsidRDefault="00543969">
      <w:pPr>
        <w:jc w:val="center"/>
        <w:rPr>
          <w:b/>
          <w:bCs/>
          <w:sz w:val="28"/>
          <w:szCs w:val="28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</w:p>
    <w:p w:rsidR="00A402D5" w:rsidRDefault="00A402D5" w:rsidP="00A402D5">
      <w:pPr>
        <w:rPr>
          <w:rFonts w:eastAsiaTheme="minorHAnsi"/>
          <w:kern w:val="0"/>
          <w:lang w:eastAsia="en-US"/>
        </w:rPr>
      </w:pPr>
    </w:p>
    <w:p w:rsidR="00543969" w:rsidRDefault="00452C39" w:rsidP="00A402D5">
      <w:pPr>
        <w:rPr>
          <w:b/>
          <w:bCs/>
        </w:rPr>
      </w:pPr>
      <w:r>
        <w:rPr>
          <w:b/>
          <w:bCs/>
        </w:rPr>
        <w:lastRenderedPageBreak/>
        <w:t>Учебно-методическое и материально-техническое обеспечение</w:t>
      </w:r>
    </w:p>
    <w:p w:rsidR="00543969" w:rsidRDefault="00452C39">
      <w:pPr>
        <w:jc w:val="center"/>
        <w:rPr>
          <w:b/>
          <w:bCs/>
        </w:rPr>
      </w:pPr>
      <w:r>
        <w:rPr>
          <w:b/>
          <w:bCs/>
        </w:rPr>
        <w:t>образовательного процесса</w:t>
      </w:r>
    </w:p>
    <w:p w:rsidR="00543969" w:rsidRDefault="00452C39">
      <w:pPr>
        <w:jc w:val="both"/>
      </w:pPr>
      <w:r>
        <w:rPr>
          <w:b/>
          <w:bCs/>
        </w:rPr>
        <w:t>Нормативная база преподавания предмета</w:t>
      </w:r>
      <w:r>
        <w:t>:</w:t>
      </w:r>
    </w:p>
    <w:p w:rsidR="00543969" w:rsidRDefault="00452C39">
      <w:pPr>
        <w:jc w:val="both"/>
      </w:pPr>
      <w:r>
        <w:t>- Закон РФ «Об образовании» от 29.12.2012 №273-ФЗ;</w:t>
      </w:r>
    </w:p>
    <w:p w:rsidR="00543969" w:rsidRDefault="00452C39">
      <w:pPr>
        <w:jc w:val="both"/>
      </w:pPr>
      <w:r>
        <w:t>-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</w:t>
      </w:r>
      <w:r>
        <w:t>17» декабря 2010 г. № 1897;</w:t>
      </w:r>
    </w:p>
    <w:p w:rsidR="00543969" w:rsidRDefault="00452C39">
      <w:pPr>
        <w:jc w:val="both"/>
      </w:pPr>
      <w:r>
        <w:t>- 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на 2020-2021 учебный год;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t xml:space="preserve">-  </w:t>
      </w:r>
      <w:r>
        <w:rPr>
          <w:rFonts w:eastAsiaTheme="minorHAnsi"/>
          <w:kern w:val="0"/>
          <w:lang w:eastAsia="en-US"/>
        </w:rPr>
        <w:t xml:space="preserve">А. И. Алексеев и др. </w:t>
      </w:r>
      <w:r>
        <w:rPr>
          <w:rFonts w:eastAsiaTheme="minorHAnsi"/>
          <w:kern w:val="0"/>
          <w:lang w:eastAsia="en-US"/>
        </w:rPr>
        <w:t>География. Сборник примерных рабочих про-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грамм. Предметные линии «Полярная звезда». 5—11 классы. В. П. Максаковского. 10—11 классы. Базовый уровень</w:t>
      </w:r>
    </w:p>
    <w:p w:rsidR="00543969" w:rsidRDefault="00452C39">
      <w:r>
        <w:t xml:space="preserve">- Образовательная программа школы. </w:t>
      </w:r>
    </w:p>
    <w:p w:rsidR="00543969" w:rsidRDefault="00543969"/>
    <w:p w:rsidR="00543969" w:rsidRDefault="00452C39">
      <w:pPr>
        <w:rPr>
          <w:b/>
          <w:bCs/>
        </w:rPr>
      </w:pPr>
      <w:r>
        <w:rPr>
          <w:b/>
          <w:bCs/>
        </w:rPr>
        <w:t>Учебно-методическое обеспечение образовательного процесса</w:t>
      </w:r>
    </w:p>
    <w:p w:rsidR="00543969" w:rsidRDefault="00452C3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  <w:r>
        <w:rPr>
          <w:rFonts w:eastAsiaTheme="minorHAnsi"/>
          <w:b/>
          <w:bCs/>
          <w:kern w:val="0"/>
          <w:lang w:eastAsia="en-US"/>
        </w:rPr>
        <w:t>для 11 класс</w:t>
      </w:r>
      <w:r>
        <w:rPr>
          <w:rFonts w:eastAsiaTheme="minorHAnsi"/>
          <w:b/>
          <w:bCs/>
          <w:kern w:val="0"/>
          <w:lang w:eastAsia="en-US"/>
        </w:rPr>
        <w:t>а</w:t>
      </w:r>
    </w:p>
    <w:p w:rsidR="00543969" w:rsidRDefault="00452C39">
      <w:pPr>
        <w:tabs>
          <w:tab w:val="left" w:pos="2430"/>
        </w:tabs>
        <w:suppressAutoHyphens w:val="0"/>
        <w:spacing w:line="276" w:lineRule="auto"/>
        <w:rPr>
          <w:rFonts w:eastAsia="Calibr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· Ю. Н. </w:t>
      </w:r>
      <w:proofErr w:type="gramStart"/>
      <w:r>
        <w:rPr>
          <w:rFonts w:eastAsiaTheme="minorHAnsi"/>
          <w:kern w:val="0"/>
          <w:lang w:eastAsia="en-US"/>
        </w:rPr>
        <w:t>Гладкий</w:t>
      </w:r>
      <w:proofErr w:type="gramEnd"/>
      <w:r>
        <w:rPr>
          <w:rFonts w:eastAsiaTheme="minorHAnsi"/>
          <w:kern w:val="0"/>
          <w:lang w:eastAsia="en-US"/>
        </w:rPr>
        <w:t>, В. В Николина. География. 11 класс. Базовый и углубленный уровни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· Ю. Н. </w:t>
      </w:r>
      <w:proofErr w:type="gramStart"/>
      <w:r>
        <w:rPr>
          <w:rFonts w:eastAsiaTheme="minorHAnsi"/>
          <w:kern w:val="0"/>
          <w:lang w:eastAsia="en-US"/>
        </w:rPr>
        <w:t>Гладкий</w:t>
      </w:r>
      <w:proofErr w:type="gramEnd"/>
      <w:r>
        <w:rPr>
          <w:rFonts w:eastAsiaTheme="minorHAnsi"/>
          <w:kern w:val="0"/>
          <w:lang w:eastAsia="en-US"/>
        </w:rPr>
        <w:t>, В. В. Николина. География. Мой тренажёр. 10—11 классы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Атлас. 10—11 классы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· Контурные карты. 11 класс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· Н. О. Верещагина, В. Д. Сухоруков. География. </w:t>
      </w:r>
      <w:r>
        <w:rPr>
          <w:rFonts w:eastAsiaTheme="minorHAnsi"/>
          <w:kern w:val="0"/>
          <w:lang w:eastAsia="en-US"/>
        </w:rPr>
        <w:t>Поурочные разработки. 10—11 классы</w:t>
      </w: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54396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452C39" w:rsidRDefault="00452C3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</w:p>
    <w:p w:rsidR="00543969" w:rsidRDefault="00452C39">
      <w:pPr>
        <w:suppressAutoHyphens w:val="0"/>
        <w:spacing w:line="240" w:lineRule="auto"/>
        <w:rPr>
          <w:rFonts w:eastAsiaTheme="minorHAnsi"/>
          <w:b/>
          <w:bCs/>
          <w:kern w:val="0"/>
          <w:lang w:eastAsia="en-US"/>
        </w:rPr>
      </w:pPr>
      <w:r>
        <w:rPr>
          <w:rFonts w:eastAsiaTheme="minorHAnsi"/>
          <w:b/>
          <w:bCs/>
          <w:kern w:val="0"/>
          <w:lang w:eastAsia="en-US"/>
        </w:rPr>
        <w:lastRenderedPageBreak/>
        <w:t>Кабинет географии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Кабинет географии является неотъемлемой частью информационно-образовательной среды по предмету. В нём также могут проводиться внеклассные и внеурочные занятия, </w:t>
      </w:r>
      <w:r>
        <w:rPr>
          <w:rFonts w:eastAsiaTheme="minorHAnsi"/>
          <w:kern w:val="0"/>
          <w:lang w:eastAsia="en-US"/>
        </w:rPr>
        <w:t xml:space="preserve">воспитательная работа с </w:t>
      </w:r>
      <w:proofErr w:type="gramStart"/>
      <w:r>
        <w:rPr>
          <w:rFonts w:eastAsiaTheme="minorHAnsi"/>
          <w:kern w:val="0"/>
          <w:lang w:eastAsia="en-US"/>
        </w:rPr>
        <w:t>обучающимися</w:t>
      </w:r>
      <w:proofErr w:type="gramEnd"/>
      <w:r>
        <w:rPr>
          <w:rFonts w:eastAsiaTheme="minorHAnsi"/>
          <w:kern w:val="0"/>
          <w:lang w:eastAsia="en-US"/>
        </w:rPr>
        <w:t>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Кабинет географии необходим каждой школе, а его оснащение должно соответствовать требованиям Федерального государственного образовательного стандарта.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Кабинет географии должен быть оснащён: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1) современным лабораторным </w:t>
      </w:r>
      <w:r>
        <w:rPr>
          <w:rFonts w:eastAsiaTheme="minorHAnsi"/>
          <w:kern w:val="0"/>
          <w:lang w:eastAsia="en-US"/>
        </w:rPr>
        <w:t>и демонстрационным оборудованием;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2) комплектом технических и информационно-коммуникационных средств обучения;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3) комплектом географических карт и тематических таблиц по всем разделам школьного курса географии;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4) учебно-методической, справочной и научно-п</w:t>
      </w:r>
      <w:r>
        <w:rPr>
          <w:rFonts w:eastAsiaTheme="minorHAnsi"/>
          <w:kern w:val="0"/>
          <w:lang w:eastAsia="en-US"/>
        </w:rPr>
        <w:t>опулярной литературой;</w:t>
      </w:r>
    </w:p>
    <w:p w:rsidR="00543969" w:rsidRDefault="00452C39">
      <w:pPr>
        <w:suppressAutoHyphens w:val="0"/>
        <w:spacing w:line="24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5) картотекой с заданиями для индивидуального обучения, организации самостоятельных работ обучающихся, проведения контрольных работ.</w:t>
      </w:r>
    </w:p>
    <w:p w:rsidR="00543969" w:rsidRDefault="00452C39">
      <w:pPr>
        <w:spacing w:line="240" w:lineRule="auto"/>
        <w:jc w:val="center"/>
        <w:rPr>
          <w:kern w:val="0"/>
          <w:lang w:eastAsia="ru-RU"/>
        </w:rPr>
      </w:pPr>
      <w:r>
        <w:rPr>
          <w:b/>
          <w:bCs/>
          <w:i/>
          <w:iCs/>
          <w:lang w:eastAsia="ru-RU"/>
        </w:rPr>
        <w:t>Материально- техническое обеспечение:</w:t>
      </w:r>
    </w:p>
    <w:p w:rsidR="00543969" w:rsidRDefault="00452C39">
      <w:pPr>
        <w:numPr>
          <w:ilvl w:val="0"/>
          <w:numId w:val="1"/>
        </w:numPr>
        <w:suppressAutoHyphens w:val="0"/>
        <w:spacing w:line="240" w:lineRule="auto"/>
        <w:rPr>
          <w:lang w:eastAsia="ru-RU"/>
        </w:rPr>
      </w:pPr>
      <w:r>
        <w:rPr>
          <w:i/>
          <w:iCs/>
          <w:lang w:eastAsia="ru-RU"/>
        </w:rPr>
        <w:t>Учебно - практическое и учебно-лабораторное оборудование</w:t>
      </w:r>
      <w:r>
        <w:rPr>
          <w:lang w:eastAsia="ru-RU"/>
        </w:rPr>
        <w:t>:</w:t>
      </w:r>
    </w:p>
    <w:p w:rsidR="00543969" w:rsidRDefault="00452C39">
      <w:pPr>
        <w:numPr>
          <w:ilvl w:val="0"/>
          <w:numId w:val="2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Телл</w:t>
      </w:r>
      <w:r>
        <w:rPr>
          <w:lang w:eastAsia="ru-RU"/>
        </w:rPr>
        <w:t>урии, глобусы, нивелиры, компасы, визирные линейки;</w:t>
      </w:r>
    </w:p>
    <w:p w:rsidR="00543969" w:rsidRDefault="00452C39">
      <w:pPr>
        <w:numPr>
          <w:ilvl w:val="0"/>
          <w:numId w:val="2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Наборы минералов и горных пород, почв;</w:t>
      </w:r>
    </w:p>
    <w:p w:rsidR="00543969" w:rsidRDefault="00452C39">
      <w:pPr>
        <w:numPr>
          <w:ilvl w:val="0"/>
          <w:numId w:val="2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Коллекции металлов и сплавов;</w:t>
      </w:r>
    </w:p>
    <w:p w:rsidR="00543969" w:rsidRDefault="00452C39">
      <w:pPr>
        <w:numPr>
          <w:ilvl w:val="0"/>
          <w:numId w:val="2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Шкала твердости;</w:t>
      </w:r>
    </w:p>
    <w:p w:rsidR="00543969" w:rsidRDefault="00452C39">
      <w:pPr>
        <w:numPr>
          <w:ilvl w:val="0"/>
          <w:numId w:val="3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Барометр, анемометр, флюгер, термометры.</w:t>
      </w:r>
    </w:p>
    <w:p w:rsidR="00543969" w:rsidRDefault="00452C39">
      <w:pPr>
        <w:numPr>
          <w:ilvl w:val="0"/>
          <w:numId w:val="4"/>
        </w:numPr>
        <w:suppressAutoHyphens w:val="0"/>
        <w:spacing w:line="240" w:lineRule="auto"/>
        <w:rPr>
          <w:lang w:eastAsia="ru-RU"/>
        </w:rPr>
      </w:pPr>
      <w:r>
        <w:rPr>
          <w:i/>
          <w:iCs/>
          <w:lang w:eastAsia="ru-RU"/>
        </w:rPr>
        <w:t>Стенды для временных экспозиций</w:t>
      </w:r>
    </w:p>
    <w:p w:rsidR="00543969" w:rsidRDefault="00452C39">
      <w:pPr>
        <w:numPr>
          <w:ilvl w:val="0"/>
          <w:numId w:val="4"/>
        </w:numPr>
        <w:suppressAutoHyphens w:val="0"/>
        <w:spacing w:line="240" w:lineRule="auto"/>
        <w:rPr>
          <w:lang w:eastAsia="ru-RU"/>
        </w:rPr>
      </w:pPr>
      <w:r>
        <w:rPr>
          <w:i/>
          <w:iCs/>
          <w:lang w:eastAsia="ru-RU"/>
        </w:rPr>
        <w:t xml:space="preserve">Комплект технических и </w:t>
      </w:r>
      <w:r>
        <w:rPr>
          <w:i/>
          <w:iCs/>
          <w:lang w:eastAsia="ru-RU"/>
        </w:rPr>
        <w:t>информационно-коммуникативных средств обучения:</w:t>
      </w:r>
    </w:p>
    <w:p w:rsidR="00543969" w:rsidRDefault="00452C39">
      <w:pPr>
        <w:numPr>
          <w:ilvl w:val="0"/>
          <w:numId w:val="5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Компьютер</w:t>
      </w:r>
    </w:p>
    <w:p w:rsidR="00543969" w:rsidRDefault="00452C39">
      <w:pPr>
        <w:numPr>
          <w:ilvl w:val="0"/>
          <w:numId w:val="5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Мультимедиа-проектор</w:t>
      </w:r>
    </w:p>
    <w:p w:rsidR="00543969" w:rsidRDefault="00452C39">
      <w:pPr>
        <w:numPr>
          <w:ilvl w:val="0"/>
          <w:numId w:val="5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Выход в Интернет.</w:t>
      </w:r>
    </w:p>
    <w:p w:rsidR="00543969" w:rsidRDefault="00452C39">
      <w:pPr>
        <w:numPr>
          <w:ilvl w:val="0"/>
          <w:numId w:val="5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Электронная карта мира (физическая, климатические пояса и области, природные зоны, океанические течения)</w:t>
      </w:r>
    </w:p>
    <w:p w:rsidR="00543969" w:rsidRDefault="00452C39">
      <w:pPr>
        <w:numPr>
          <w:ilvl w:val="0"/>
          <w:numId w:val="6"/>
        </w:numPr>
        <w:suppressAutoHyphens w:val="0"/>
        <w:spacing w:line="240" w:lineRule="auto"/>
        <w:rPr>
          <w:lang w:eastAsia="ru-RU"/>
        </w:rPr>
      </w:pPr>
      <w:r>
        <w:rPr>
          <w:i/>
          <w:iCs/>
          <w:lang w:eastAsia="ru-RU"/>
        </w:rPr>
        <w:t>Комплекты географических карт и печатных демонстрацион</w:t>
      </w:r>
      <w:r>
        <w:rPr>
          <w:i/>
          <w:iCs/>
          <w:lang w:eastAsia="ru-RU"/>
        </w:rPr>
        <w:t>ных пособий</w:t>
      </w:r>
    </w:p>
    <w:p w:rsidR="00543969" w:rsidRDefault="00452C39">
      <w:pPr>
        <w:numPr>
          <w:ilvl w:val="0"/>
          <w:numId w:val="7"/>
        </w:numPr>
        <w:suppressAutoHyphens w:val="0"/>
        <w:spacing w:line="240" w:lineRule="auto"/>
        <w:rPr>
          <w:lang w:eastAsia="ru-RU"/>
        </w:rPr>
      </w:pPr>
      <w:proofErr w:type="gramStart"/>
      <w:r>
        <w:rPr>
          <w:lang w:eastAsia="ru-RU"/>
        </w:rPr>
        <w:t>Карты по физической географии: физическая карта мира, физическая карта полушарий, физическая карта России, физическая карта Восточно-Европейская равнина, физическая карта Кавказ, физическая карта Урал, физическая карта Западная Сибирь и Дальний</w:t>
      </w:r>
      <w:r>
        <w:rPr>
          <w:lang w:eastAsia="ru-RU"/>
        </w:rPr>
        <w:t xml:space="preserve"> Восток, Африка, Австралия, Северная Америка, Южная Америка, Евразия, Арктика, Антарктика, почвенная карта мира, великие географические открытия и экологически проблемы мира.</w:t>
      </w:r>
      <w:proofErr w:type="gramEnd"/>
    </w:p>
    <w:p w:rsidR="00543969" w:rsidRDefault="00452C39">
      <w:pPr>
        <w:numPr>
          <w:ilvl w:val="0"/>
          <w:numId w:val="7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Экономические карты: Европейский Север и Северо-запад, Европейский ЮГ, Центральна</w:t>
      </w:r>
      <w:r>
        <w:rPr>
          <w:lang w:eastAsia="ru-RU"/>
        </w:rPr>
        <w:t>я Россия, Западная Сибирь, Восточная Сибирь и Дальний Восток, Поволжье, Уральский экономический район.</w:t>
      </w:r>
    </w:p>
    <w:p w:rsidR="00543969" w:rsidRDefault="00452C39">
      <w:pPr>
        <w:numPr>
          <w:ilvl w:val="0"/>
          <w:numId w:val="7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Политическая карта мира, политическая карта полушарий, федеральные округа РФ,</w:t>
      </w:r>
    </w:p>
    <w:p w:rsidR="00543969" w:rsidRDefault="00452C39">
      <w:pPr>
        <w:numPr>
          <w:ilvl w:val="0"/>
          <w:numId w:val="7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Климатическая карта России, Африки, Северной Америки, южной Америки, Австра</w:t>
      </w:r>
      <w:r>
        <w:rPr>
          <w:lang w:eastAsia="ru-RU"/>
        </w:rPr>
        <w:t>лии, Евразии, климатические пояса и области мира, природные зоны мира, плотности населения России, народы России, карта строения земной коры, тектоническая карта России, геологическая карта России, качество жизни населения России, часовые пояса, водные рес</w:t>
      </w:r>
      <w:r>
        <w:rPr>
          <w:lang w:eastAsia="ru-RU"/>
        </w:rPr>
        <w:t>урсы России, почвенная карта России,</w:t>
      </w:r>
    </w:p>
    <w:p w:rsidR="00543969" w:rsidRDefault="00452C39">
      <w:pPr>
        <w:numPr>
          <w:ilvl w:val="0"/>
          <w:numId w:val="7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Агропромышленный комплекс, топливная промышленность России, электроэнергетика России, Черная и цветная металлургия России, химическая промышленность России, машиностроительный комплекс России, Животноводство России, зер</w:t>
      </w:r>
      <w:r>
        <w:rPr>
          <w:lang w:eastAsia="ru-RU"/>
        </w:rPr>
        <w:t>новые культуры России, транспорт России, экономическая карта России, Экологические проблемы России,</w:t>
      </w:r>
    </w:p>
    <w:p w:rsidR="00543969" w:rsidRDefault="00452C39">
      <w:pPr>
        <w:numPr>
          <w:ilvl w:val="0"/>
          <w:numId w:val="7"/>
        </w:numPr>
        <w:suppressAutoHyphens w:val="0"/>
        <w:spacing w:line="240" w:lineRule="auto"/>
        <w:rPr>
          <w:lang w:eastAsia="ru-RU"/>
        </w:rPr>
      </w:pPr>
      <w:proofErr w:type="gramStart"/>
      <w:r>
        <w:rPr>
          <w:lang w:eastAsia="ru-RU"/>
        </w:rPr>
        <w:t xml:space="preserve">Таблицы: происхождение горных пород и минералов, землетрясение, вулканизм, образование теплого фронта, образование холодного фронта, карта прогноза погоды, </w:t>
      </w:r>
      <w:r>
        <w:rPr>
          <w:lang w:eastAsia="ru-RU"/>
        </w:rPr>
        <w:t>природные ресурсы, постоянные ветры, мир звезд.</w:t>
      </w:r>
      <w:proofErr w:type="gramEnd"/>
      <w:r>
        <w:rPr>
          <w:lang w:eastAsia="ru-RU"/>
        </w:rPr>
        <w:t xml:space="preserve"> Строение Вселенной</w:t>
      </w:r>
    </w:p>
    <w:p w:rsidR="00543969" w:rsidRDefault="00452C39">
      <w:pPr>
        <w:suppressAutoHyphens w:val="0"/>
        <w:spacing w:line="240" w:lineRule="auto"/>
        <w:ind w:left="720"/>
        <w:rPr>
          <w:lang w:eastAsia="ru-RU"/>
        </w:rPr>
      </w:pPr>
      <w:r>
        <w:rPr>
          <w:b/>
          <w:bCs/>
          <w:lang w:eastAsia="ru-RU"/>
        </w:rPr>
        <w:lastRenderedPageBreak/>
        <w:t>Критерии оценивания.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b/>
          <w:bCs/>
          <w:i/>
          <w:iCs/>
          <w:lang w:eastAsia="ru-RU"/>
        </w:rPr>
        <w:t>Критерии оценки устных ответов и письменных работ учащихся по географии</w:t>
      </w:r>
    </w:p>
    <w:p w:rsidR="00543969" w:rsidRDefault="00452C39">
      <w:pPr>
        <w:numPr>
          <w:ilvl w:val="0"/>
          <w:numId w:val="8"/>
        </w:num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t>УСТНЫЕ ОТВЕТЫ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 Устный опрос является одним из основных способов учета знаний учащихся по предмет</w:t>
      </w:r>
      <w:r>
        <w:rPr>
          <w:lang w:eastAsia="ru-RU"/>
        </w:rPr>
        <w:t>у. Развернутый ответ должен представлять собой связное, логичное последовательное сообщение на заданную тему, показывать его умение применять определения, правила в конкретных случаях. При оценке ученика необходимо учитывать следующие критерии: полноту и п</w:t>
      </w:r>
      <w:r>
        <w:rPr>
          <w:lang w:eastAsia="ru-RU"/>
        </w:rPr>
        <w:t>равильность ответа, степень осознанности, понимания изучаемого, языковое оформление ответа.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i/>
          <w:iCs/>
          <w:lang w:eastAsia="ru-RU"/>
        </w:rPr>
        <w:t xml:space="preserve">Отметка “5” </w:t>
      </w:r>
      <w:r>
        <w:rPr>
          <w:iCs/>
          <w:lang w:eastAsia="ru-RU"/>
        </w:rPr>
        <w:t>выставляется, если</w:t>
      </w:r>
      <w:r>
        <w:rPr>
          <w:lang w:eastAsia="ru-RU"/>
        </w:rPr>
        <w:t> полно излагается изученный материал, дается правильное определение предметных понятий; обнаруживается понимание материала, обосновыва</w:t>
      </w:r>
      <w:r>
        <w:rPr>
          <w:lang w:eastAsia="ru-RU"/>
        </w:rPr>
        <w:t xml:space="preserve">ются суждения, ученик демонстрирует способность применить полученные знания на практике, привести примеры не только из учебника, но и самостоятельно составленные; ученик излагает материал последовательно с точки зрения логики предмета и норм литературного </w:t>
      </w:r>
      <w:r>
        <w:rPr>
          <w:lang w:eastAsia="ru-RU"/>
        </w:rPr>
        <w:t>языка.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i/>
          <w:iCs/>
          <w:lang w:eastAsia="ru-RU"/>
        </w:rPr>
        <w:t xml:space="preserve">Отметка “4” </w:t>
      </w:r>
      <w:r>
        <w:rPr>
          <w:iCs/>
          <w:lang w:eastAsia="ru-RU"/>
        </w:rPr>
        <w:t>выставляется, если</w:t>
      </w:r>
      <w:r>
        <w:rPr>
          <w:lang w:eastAsia="ru-RU"/>
        </w:rPr>
        <w:t> ученик дает ответ, удовлетворяющий тем же требованиям, что и для отметки “5”, но допускаются 1-2 ошибки, которые сам же исправляет, и 1-2 недочета в последовательности и языковом оформлении излагаемого.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i/>
          <w:iCs/>
          <w:lang w:eastAsia="ru-RU"/>
        </w:rPr>
        <w:t xml:space="preserve">Отметка “3” </w:t>
      </w:r>
      <w:r>
        <w:rPr>
          <w:iCs/>
          <w:lang w:eastAsia="ru-RU"/>
        </w:rPr>
        <w:t>выс</w:t>
      </w:r>
      <w:r>
        <w:rPr>
          <w:iCs/>
          <w:lang w:eastAsia="ru-RU"/>
        </w:rPr>
        <w:t>тавляется, если</w:t>
      </w:r>
      <w:r>
        <w:rPr>
          <w:lang w:eastAsia="ru-RU"/>
        </w:rPr>
        <w:t> ученик обнаруживает знание и понимание основных положений данной темы, но: излагает материал неполно и допускает неточности в определении понятий или формулировке правил, понятий; не умеет достаточно глубоко и доказательно обосновать свои с</w:t>
      </w:r>
      <w:r>
        <w:rPr>
          <w:lang w:eastAsia="ru-RU"/>
        </w:rPr>
        <w:t>уждения и привести свои примеры; излагает материал непоследовательно и допускает ошибки в языковом оформлении излагаемого.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 </w:t>
      </w:r>
      <w:r>
        <w:rPr>
          <w:i/>
          <w:iCs/>
          <w:lang w:eastAsia="ru-RU"/>
        </w:rPr>
        <w:t xml:space="preserve">Отметка “2” </w:t>
      </w:r>
      <w:r>
        <w:rPr>
          <w:iCs/>
          <w:lang w:eastAsia="ru-RU"/>
        </w:rPr>
        <w:t>выставляется, если</w:t>
      </w:r>
      <w:r>
        <w:rPr>
          <w:lang w:eastAsia="ru-RU"/>
        </w:rPr>
        <w:t> ученик обнаруживает незнание большей части соответствующего раздела изучаемого материала, допускает о</w:t>
      </w:r>
      <w:r>
        <w:rPr>
          <w:lang w:eastAsia="ru-RU"/>
        </w:rPr>
        <w:t>шибки в формулировке определений и правил, искажает их смысл, беспорядочно и неуверенно излагает материал. Оценка “2”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b/>
          <w:bCs/>
          <w:lang w:eastAsia="ru-RU"/>
        </w:rPr>
        <w:t>Геог</w:t>
      </w:r>
      <w:r>
        <w:rPr>
          <w:b/>
          <w:bCs/>
          <w:lang w:eastAsia="ru-RU"/>
        </w:rPr>
        <w:t>рафические диктанты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“5” – если все задания выполнены; -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“4” – выполнено правильно не менее ¾ заданий; -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“3” – за работу, в которой правильно выполнено не менее половины работы; -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“2” – выставляется за работу, в которой не выполнено более половины заданий.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II. ТВОРЧЕСКИЕ РАБОТЫ.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Мини – исследование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Творческая работа выявляет сформированность уровня грамотности и компетентности учащегося, является основной формой проверки умения учеником правильно и последовательно излагать мысли, привлекать дополнительный сп</w:t>
      </w:r>
      <w:r>
        <w:rPr>
          <w:lang w:eastAsia="ru-RU"/>
        </w:rPr>
        <w:t>равочный материал, делать самостоятельные выводы, проверяет речевую подготовку учащегося. Любая творческая работа включает в себя три части: вступление, основную часть, заключение и оформляется в соответствии с едиными нормами и правилами, предъявляемыми к</w:t>
      </w:r>
      <w:r>
        <w:rPr>
          <w:lang w:eastAsia="ru-RU"/>
        </w:rPr>
        <w:t xml:space="preserve"> работам такого уровня. С помощью творческой работы проверяется: умение раскрывать тему; умение использовать языковые средства, предметные понятия, в соответствии со стилем, темой и задачей высказывания (работы); соблюдение языковых норм и правил правописа</w:t>
      </w:r>
      <w:r>
        <w:rPr>
          <w:lang w:eastAsia="ru-RU"/>
        </w:rPr>
        <w:t xml:space="preserve">ния; качество оформления работы, использование иллюстративного материала; широта охвата источников и дополнительной литературы. Содержание творческой работы оценивается по следующим критериям: - соответствие работы ученика теме и основной мысли; - полнота </w:t>
      </w:r>
      <w:r>
        <w:rPr>
          <w:lang w:eastAsia="ru-RU"/>
        </w:rPr>
        <w:t>раскрытия тема; - правильность фактического материала; - последовательность изложения. При оценке речевого оформления учитываются: - разнообразие словарного и грамматического строя речи; - стилевое единство и выразительность речи; - число языковых ошибок и</w:t>
      </w:r>
      <w:r>
        <w:rPr>
          <w:lang w:eastAsia="ru-RU"/>
        </w:rPr>
        <w:t xml:space="preserve"> стилистических недочетов. При оценке источниковедческой базы творческой работы учитывается правильное оформление сносок; соответствие общим нормам и правилам </w:t>
      </w:r>
      <w:r>
        <w:rPr>
          <w:lang w:eastAsia="ru-RU"/>
        </w:rPr>
        <w:lastRenderedPageBreak/>
        <w:t>библиографии применяемых источников и ссылок на них; реальное использование в работе литературы п</w:t>
      </w:r>
      <w:r>
        <w:rPr>
          <w:lang w:eastAsia="ru-RU"/>
        </w:rPr>
        <w:t>риведенной в списке источников; широта временного и фактического охвата дополнительной литературы; целесообразность использования тех или иных источников.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i/>
          <w:iCs/>
          <w:lang w:eastAsia="ru-RU"/>
        </w:rPr>
        <w:t>Отметка “5”</w:t>
      </w:r>
      <w:r>
        <w:rPr>
          <w:lang w:eastAsia="ru-RU"/>
        </w:rPr>
        <w:t> ставится, если содержание работы полностью соответствует теме; фактические ошибки отсутст</w:t>
      </w:r>
      <w:r>
        <w:rPr>
          <w:lang w:eastAsia="ru-RU"/>
        </w:rPr>
        <w:t xml:space="preserve">вуют; содержание изложенного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 В работе допущен 1 недочет в содержании; 1-2 </w:t>
      </w:r>
      <w:proofErr w:type="gramStart"/>
      <w:r>
        <w:rPr>
          <w:lang w:eastAsia="ru-RU"/>
        </w:rPr>
        <w:t>речевых</w:t>
      </w:r>
      <w:proofErr w:type="gramEnd"/>
      <w:r>
        <w:rPr>
          <w:lang w:eastAsia="ru-RU"/>
        </w:rPr>
        <w:t xml:space="preserve"> недочета;1 г</w:t>
      </w:r>
      <w:r>
        <w:rPr>
          <w:lang w:eastAsia="ru-RU"/>
        </w:rPr>
        <w:t>рамматическая ошибка.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i/>
          <w:iCs/>
          <w:lang w:eastAsia="ru-RU"/>
        </w:rPr>
        <w:t>Отметка “4”</w:t>
      </w:r>
      <w:r>
        <w:rPr>
          <w:lang w:eastAsia="ru-RU"/>
        </w:rPr>
        <w:t xml:space="preserve"> 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</w:t>
      </w:r>
      <w:r>
        <w:rPr>
          <w:lang w:eastAsia="ru-RU"/>
        </w:rPr>
        <w:t>имеются отдельные непринципиальные ошибки в оформлении работы. В работе допускается не более 2-х недочетов в содержании, не более 3-4 речевых недочетов, не более 2-х грамматических ошибок.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i/>
          <w:iCs/>
          <w:lang w:eastAsia="ru-RU"/>
        </w:rPr>
        <w:t>Отметка “3”</w:t>
      </w:r>
      <w:r>
        <w:rPr>
          <w:lang w:eastAsia="ru-RU"/>
        </w:rPr>
        <w:t> ставиться, если в работе допущены существенные отклонен</w:t>
      </w:r>
      <w:r>
        <w:rPr>
          <w:lang w:eastAsia="ru-RU"/>
        </w:rPr>
        <w:t xml:space="preserve">ия от темы; работа достоверна в главном, но в ней имеются отдельные нарушения последовательности изложения; оформление работы не аккуратное, есть претензии к соблюдению норм и правил библиографического и иллюстративного оформления. В работе допускается не </w:t>
      </w:r>
      <w:r>
        <w:rPr>
          <w:lang w:eastAsia="ru-RU"/>
        </w:rPr>
        <w:t>более 4-х недочетов в содержании, 5 речевых недочетов, 4 грамматических ошибки.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i/>
          <w:iCs/>
          <w:lang w:eastAsia="ru-RU"/>
        </w:rPr>
        <w:t>Отметка “2”</w:t>
      </w:r>
      <w:r>
        <w:rPr>
          <w:lang w:eastAsia="ru-RU"/>
        </w:rPr>
        <w:t> ставится, если работа не соответствует теме; допущено много фактических ошибок; нарушена последовательность изложения во всех частях работы; отсутствует связь между</w:t>
      </w:r>
      <w:r>
        <w:rPr>
          <w:lang w:eastAsia="ru-RU"/>
        </w:rPr>
        <w:t xml:space="preserve"> ними; работа не соответствует плану; крайне беден словарь; нарушено стилевое единство текста; отмечены серьезные претензии к качеству оформления работы. Допущено до 7 речевых ошибок и до 7 грамматических ошибок.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При оценке творческой работы учитывается са</w:t>
      </w:r>
      <w:r>
        <w:rPr>
          <w:lang w:eastAsia="ru-RU"/>
        </w:rPr>
        <w:t>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 фактором является наличие рецензии на исследовательскую ра</w:t>
      </w:r>
      <w:r>
        <w:rPr>
          <w:lang w:eastAsia="ru-RU"/>
        </w:rPr>
        <w:t>боту.</w:t>
      </w:r>
    </w:p>
    <w:p w:rsidR="00543969" w:rsidRDefault="00452C39">
      <w:pPr>
        <w:spacing w:line="294" w:lineRule="atLeast"/>
        <w:rPr>
          <w:lang w:eastAsia="ru-RU"/>
        </w:rPr>
      </w:pPr>
      <w:r>
        <w:rPr>
          <w:b/>
          <w:bCs/>
          <w:i/>
          <w:iCs/>
          <w:lang w:eastAsia="ru-RU"/>
        </w:rPr>
        <w:t>Критерии оценки качества выполнения практических и само</w:t>
      </w:r>
      <w:r>
        <w:rPr>
          <w:b/>
          <w:bCs/>
          <w:i/>
          <w:iCs/>
          <w:lang w:eastAsia="ru-RU"/>
        </w:rPr>
        <w:softHyphen/>
        <w:t>стоятельных работ:</w:t>
      </w:r>
    </w:p>
    <w:p w:rsidR="00543969" w:rsidRDefault="00452C39">
      <w:pPr>
        <w:spacing w:line="294" w:lineRule="atLeast"/>
        <w:rPr>
          <w:lang w:eastAsia="ru-RU"/>
        </w:rPr>
      </w:pPr>
      <w:r>
        <w:rPr>
          <w:i/>
          <w:iCs/>
          <w:lang w:eastAsia="ru-RU"/>
        </w:rPr>
        <w:t>Отметка «5». </w:t>
      </w:r>
      <w:r>
        <w:rPr>
          <w:lang w:eastAsia="ru-RU"/>
        </w:rPr>
        <w:t>Работа выполнена в полном объеме с соблюдени</w:t>
      </w:r>
      <w:r>
        <w:rPr>
          <w:lang w:eastAsia="ru-RU"/>
        </w:rPr>
        <w:softHyphen/>
        <w:t>ем необходимой последовательности. Учащиеся работают полно</w:t>
      </w:r>
      <w:r>
        <w:rPr>
          <w:lang w:eastAsia="ru-RU"/>
        </w:rPr>
        <w:softHyphen/>
        <w:t xml:space="preserve">стью самостоятельно: подбирают необходимые для выполнения </w:t>
      </w:r>
      <w:r>
        <w:rPr>
          <w:lang w:eastAsia="ru-RU"/>
        </w:rPr>
        <w:t>предлагаемых работ источники знаний, показывают необходимые для проведения практической работы теоретические знания, практи</w:t>
      </w:r>
      <w:r>
        <w:rPr>
          <w:lang w:eastAsia="ru-RU"/>
        </w:rPr>
        <w:softHyphen/>
        <w:t>ческие умения и навыки.</w:t>
      </w:r>
    </w:p>
    <w:p w:rsidR="00543969" w:rsidRDefault="00452C39">
      <w:pPr>
        <w:spacing w:line="294" w:lineRule="atLeast"/>
        <w:rPr>
          <w:lang w:eastAsia="ru-RU"/>
        </w:rPr>
      </w:pPr>
      <w:r>
        <w:rPr>
          <w:lang w:eastAsia="ru-RU"/>
        </w:rPr>
        <w:t>Работа оформляется аккуратно, в наиболее оптимальной для фик</w:t>
      </w:r>
      <w:r>
        <w:rPr>
          <w:lang w:eastAsia="ru-RU"/>
        </w:rPr>
        <w:softHyphen/>
        <w:t>сации результатов форме.</w:t>
      </w:r>
    </w:p>
    <w:p w:rsidR="00543969" w:rsidRDefault="00452C39">
      <w:pPr>
        <w:spacing w:line="294" w:lineRule="atLeast"/>
        <w:rPr>
          <w:lang w:eastAsia="ru-RU"/>
        </w:rPr>
      </w:pPr>
      <w:r>
        <w:rPr>
          <w:i/>
          <w:iCs/>
          <w:lang w:eastAsia="ru-RU"/>
        </w:rPr>
        <w:t>Отметка «4». </w:t>
      </w:r>
      <w:r>
        <w:rPr>
          <w:lang w:eastAsia="ru-RU"/>
        </w:rPr>
        <w:t>Практичес</w:t>
      </w:r>
      <w:r>
        <w:rPr>
          <w:lang w:eastAsia="ru-RU"/>
        </w:rPr>
        <w:t>кая или самостоятельная работа выпол</w:t>
      </w:r>
      <w:r>
        <w:rPr>
          <w:lang w:eastAsia="ru-RU"/>
        </w:rPr>
        <w:softHyphen/>
        <w:t>няется учащимися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 (перестановка пунктов типового плана при характери</w:t>
      </w:r>
      <w:r>
        <w:rPr>
          <w:lang w:eastAsia="ru-RU"/>
        </w:rPr>
        <w:t>стике отдельных территорий или стран и т. д.).</w:t>
      </w:r>
    </w:p>
    <w:p w:rsidR="00543969" w:rsidRDefault="00452C39">
      <w:pPr>
        <w:spacing w:line="294" w:lineRule="atLeast"/>
        <w:rPr>
          <w:lang w:eastAsia="ru-RU"/>
        </w:rPr>
      </w:pPr>
      <w:r>
        <w:rPr>
          <w:lang w:eastAsia="ru-RU"/>
        </w:rPr>
        <w:t>Учащиеся используют указанные учителем источники знаний, включая страницы атласа, таблицы из приложения к учебнику, стра</w:t>
      </w:r>
      <w:r>
        <w:rPr>
          <w:lang w:eastAsia="ru-RU"/>
        </w:rPr>
        <w:softHyphen/>
        <w:t>ницы из статистических сборников. Работа показывает знание уча</w:t>
      </w:r>
      <w:r>
        <w:rPr>
          <w:lang w:eastAsia="ru-RU"/>
        </w:rPr>
        <w:softHyphen/>
        <w:t>щихся основного теоретиче</w:t>
      </w:r>
      <w:r>
        <w:rPr>
          <w:lang w:eastAsia="ru-RU"/>
        </w:rPr>
        <w:t>ского материала и овладение умениями, необходимыми для самостоятельного выполнения работы.</w:t>
      </w:r>
    </w:p>
    <w:p w:rsidR="00543969" w:rsidRDefault="00452C39">
      <w:pPr>
        <w:spacing w:line="294" w:lineRule="atLeast"/>
        <w:rPr>
          <w:lang w:eastAsia="ru-RU"/>
        </w:rPr>
      </w:pPr>
      <w:r>
        <w:rPr>
          <w:lang w:eastAsia="ru-RU"/>
        </w:rPr>
        <w:t>Могут быть неточности и небрежность в оформлении результатов работы.</w:t>
      </w:r>
    </w:p>
    <w:p w:rsidR="00543969" w:rsidRDefault="00452C39">
      <w:pPr>
        <w:spacing w:line="294" w:lineRule="atLeast"/>
        <w:rPr>
          <w:lang w:eastAsia="ru-RU"/>
        </w:rPr>
      </w:pPr>
      <w:r>
        <w:rPr>
          <w:i/>
          <w:iCs/>
          <w:lang w:eastAsia="ru-RU"/>
        </w:rPr>
        <w:t>Отметка «3». </w:t>
      </w:r>
      <w:r>
        <w:rPr>
          <w:lang w:eastAsia="ru-RU"/>
        </w:rPr>
        <w:t>Практическая работа выполняется и оформляется учащимися при помощи учителя или хоро</w:t>
      </w:r>
      <w:r>
        <w:rPr>
          <w:lang w:eastAsia="ru-RU"/>
        </w:rPr>
        <w:t>шо подготовленных и уже выполнивших на «отлично» данную работу учащихся. На выполне</w:t>
      </w:r>
      <w:r>
        <w:rPr>
          <w:lang w:eastAsia="ru-RU"/>
        </w:rPr>
        <w:softHyphen/>
        <w:t>ние работы затрачивается много времени (можно дать возможность доделать работу дома). Учащиеся показывают знания теоретическо</w:t>
      </w:r>
      <w:r>
        <w:rPr>
          <w:lang w:eastAsia="ru-RU"/>
        </w:rPr>
        <w:softHyphen/>
        <w:t>го материала, но испытывают затруднение при са</w:t>
      </w:r>
      <w:r>
        <w:rPr>
          <w:lang w:eastAsia="ru-RU"/>
        </w:rPr>
        <w:t>мостоятельной ра</w:t>
      </w:r>
      <w:r>
        <w:rPr>
          <w:lang w:eastAsia="ru-RU"/>
        </w:rPr>
        <w:softHyphen/>
        <w:t>боте с картами атласа, статистическими материалами, географиче</w:t>
      </w:r>
      <w:r>
        <w:rPr>
          <w:lang w:eastAsia="ru-RU"/>
        </w:rPr>
        <w:softHyphen/>
        <w:t>скими приборами.</w:t>
      </w:r>
    </w:p>
    <w:p w:rsidR="00543969" w:rsidRDefault="00452C39">
      <w:pPr>
        <w:spacing w:line="294" w:lineRule="atLeast"/>
        <w:rPr>
          <w:lang w:eastAsia="ru-RU"/>
        </w:rPr>
      </w:pPr>
      <w:r>
        <w:rPr>
          <w:i/>
          <w:iCs/>
          <w:lang w:eastAsia="ru-RU"/>
        </w:rPr>
        <w:lastRenderedPageBreak/>
        <w:t>Отметка «2» </w:t>
      </w:r>
      <w:r>
        <w:rPr>
          <w:lang w:eastAsia="ru-RU"/>
        </w:rPr>
        <w:t>выставляется в том случае, когда учащиеся не под</w:t>
      </w:r>
      <w:r>
        <w:rPr>
          <w:lang w:eastAsia="ru-RU"/>
        </w:rPr>
        <w:softHyphen/>
        <w:t xml:space="preserve">готовлены к выполнению этой работы. Полученные результаты не позволяют сделать правильных выводов </w:t>
      </w:r>
      <w:r>
        <w:rPr>
          <w:lang w:eastAsia="ru-RU"/>
        </w:rPr>
        <w:t>и полностью расходятся с поставленной целью. Показывается плохое знание теоретического материала и отсутствие необходимых умений. Руководство и по</w:t>
      </w:r>
      <w:r>
        <w:rPr>
          <w:lang w:eastAsia="ru-RU"/>
        </w:rPr>
        <w:softHyphen/>
        <w:t>мощь со стороны учителя и хорошо подготовленных учащихся не</w:t>
      </w:r>
      <w:r>
        <w:rPr>
          <w:lang w:eastAsia="ru-RU"/>
        </w:rPr>
        <w:softHyphen/>
        <w:t>эффективны по причине плохой подготовки учащегося</w:t>
      </w:r>
      <w:r>
        <w:rPr>
          <w:lang w:eastAsia="ru-RU"/>
        </w:rPr>
        <w:t>.</w:t>
      </w:r>
    </w:p>
    <w:p w:rsidR="00543969" w:rsidRDefault="00452C39">
      <w:pPr>
        <w:spacing w:line="294" w:lineRule="atLeast"/>
        <w:rPr>
          <w:lang w:eastAsia="ru-RU"/>
        </w:rPr>
      </w:pPr>
      <w:r>
        <w:rPr>
          <w:b/>
          <w:bCs/>
          <w:i/>
          <w:iCs/>
          <w:lang w:eastAsia="ru-RU"/>
        </w:rPr>
        <w:t>Требования к работе в контурных картах:</w:t>
      </w:r>
    </w:p>
    <w:p w:rsidR="00543969" w:rsidRDefault="00452C39">
      <w:pPr>
        <w:numPr>
          <w:ilvl w:val="0"/>
          <w:numId w:val="9"/>
        </w:numPr>
        <w:suppressAutoHyphens w:val="0"/>
        <w:spacing w:line="294" w:lineRule="atLeast"/>
        <w:rPr>
          <w:lang w:eastAsia="ru-RU"/>
        </w:rPr>
      </w:pPr>
      <w:r>
        <w:rPr>
          <w:lang w:eastAsia="ru-RU"/>
        </w:rPr>
        <w:t>Каждую контурную карту подписывают. В правом верхнем углу ученик ставит свою фамилию и класс.</w:t>
      </w:r>
    </w:p>
    <w:p w:rsidR="00543969" w:rsidRDefault="00452C39">
      <w:pPr>
        <w:numPr>
          <w:ilvl w:val="0"/>
          <w:numId w:val="9"/>
        </w:numPr>
        <w:suppressAutoHyphens w:val="0"/>
        <w:spacing w:line="294" w:lineRule="atLeast"/>
        <w:rPr>
          <w:lang w:eastAsia="ru-RU"/>
        </w:rPr>
      </w:pPr>
      <w:r>
        <w:rPr>
          <w:lang w:eastAsia="ru-RU"/>
        </w:rPr>
        <w:t>При выполнении практической работы в контурных картах, в левом верхнем углу карты подписывают номер и название практичес</w:t>
      </w:r>
      <w:r>
        <w:rPr>
          <w:lang w:eastAsia="ru-RU"/>
        </w:rPr>
        <w:t>кой работы.</w:t>
      </w:r>
    </w:p>
    <w:p w:rsidR="00543969" w:rsidRDefault="00452C39">
      <w:pPr>
        <w:numPr>
          <w:ilvl w:val="0"/>
          <w:numId w:val="9"/>
        </w:numPr>
        <w:suppressAutoHyphens w:val="0"/>
        <w:spacing w:line="294" w:lineRule="atLeast"/>
        <w:rPr>
          <w:lang w:eastAsia="ru-RU"/>
        </w:rPr>
      </w:pPr>
      <w:r>
        <w:rPr>
          <w:lang w:eastAsia="ru-RU"/>
        </w:rPr>
        <w:t>Все надписи на контурной карте делают мелко, четко, красиво, желательно печатными буквами. Название рек и гор распола</w:t>
      </w:r>
      <w:r>
        <w:rPr>
          <w:lang w:eastAsia="ru-RU"/>
        </w:rPr>
        <w:softHyphen/>
        <w:t>гают соответственно вдоль хребтов и рек, названия равнин – по параллелям. Объекты гидросферы желательно подписывать синей паст</w:t>
      </w:r>
      <w:r>
        <w:rPr>
          <w:lang w:eastAsia="ru-RU"/>
        </w:rPr>
        <w:t>ой.</w:t>
      </w:r>
    </w:p>
    <w:p w:rsidR="00543969" w:rsidRDefault="00452C39">
      <w:pPr>
        <w:numPr>
          <w:ilvl w:val="0"/>
          <w:numId w:val="9"/>
        </w:numPr>
        <w:suppressAutoHyphens w:val="0"/>
        <w:spacing w:line="294" w:lineRule="atLeast"/>
        <w:rPr>
          <w:lang w:eastAsia="ru-RU"/>
        </w:rPr>
      </w:pPr>
      <w:r>
        <w:rPr>
          <w:lang w:eastAsia="ru-RU"/>
        </w:rPr>
        <w:t>Если название объекта не помещается на карте, то около него ставят цифру, а внизу карты пишут, что означает данная цифра.</w:t>
      </w:r>
    </w:p>
    <w:p w:rsidR="00543969" w:rsidRDefault="00452C39">
      <w:pPr>
        <w:numPr>
          <w:ilvl w:val="0"/>
          <w:numId w:val="9"/>
        </w:numPr>
        <w:suppressAutoHyphens w:val="0"/>
        <w:spacing w:line="294" w:lineRule="atLeast"/>
        <w:rPr>
          <w:lang w:eastAsia="ru-RU"/>
        </w:rPr>
      </w:pPr>
      <w:r>
        <w:rPr>
          <w:lang w:eastAsia="ru-RU"/>
        </w:rPr>
        <w:t>Если того требует задание, карту раскрашивают цветными ка</w:t>
      </w:r>
      <w:r>
        <w:rPr>
          <w:lang w:eastAsia="ru-RU"/>
        </w:rPr>
        <w:softHyphen/>
        <w:t>рандашами, а затем уже подписывают географические названия.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В начале уче</w:t>
      </w:r>
      <w:r>
        <w:rPr>
          <w:lang w:eastAsia="ru-RU"/>
        </w:rPr>
        <w:t>бного года все работы в контурных картах вы</w:t>
      </w:r>
      <w:r>
        <w:rPr>
          <w:lang w:eastAsia="ru-RU"/>
        </w:rPr>
        <w:softHyphen/>
        <w:t>полняются простыми карандашами, потому что навыки рабо</w:t>
      </w:r>
      <w:r>
        <w:rPr>
          <w:lang w:eastAsia="ru-RU"/>
        </w:rPr>
        <w:softHyphen/>
        <w:t>ты с контурными картами слабы, и ученики делают ошибки.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b/>
          <w:bCs/>
          <w:lang w:eastAsia="ru-RU"/>
        </w:rPr>
        <w:t>Критерии оценки работать с картой и другими источниками географической информации.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 xml:space="preserve">Отметка 5 – </w:t>
      </w:r>
      <w:r>
        <w:rPr>
          <w:lang w:eastAsia="ru-RU"/>
        </w:rPr>
        <w:t>правильный и полный отбор источников знаний рациональное их использование в определённой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формулировка выводов на основе п</w:t>
      </w:r>
      <w:r>
        <w:rPr>
          <w:lang w:eastAsia="ru-RU"/>
        </w:rPr>
        <w:t>рактической деятельности аккуратное оформление результатов работы.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Отметка «4» - правильный и полный отбор источников знаний; допускается неточности в использовании карт и других источников знаний. В оформлении результатов.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Отметка «3» - правильное использ</w:t>
      </w:r>
      <w:r>
        <w:rPr>
          <w:lang w:eastAsia="ru-RU"/>
        </w:rPr>
        <w:t>ование основных источников знаний, допускаются неточности в формулировке выводов; неаккуратное оформление результатов.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lang w:eastAsia="ru-RU"/>
        </w:rPr>
        <w:t>Отметка «2» - неумение отбирать и использовать основные источники знаний, допускаются существенные ошибки в выполнении заданий и оформлен</w:t>
      </w:r>
      <w:r>
        <w:rPr>
          <w:lang w:eastAsia="ru-RU"/>
        </w:rPr>
        <w:t>ии результатов.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b/>
          <w:bCs/>
          <w:lang w:eastAsia="ru-RU"/>
        </w:rPr>
        <w:t>Критерии оценивания тестов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b/>
          <w:bCs/>
          <w:lang w:eastAsia="ru-RU"/>
        </w:rPr>
        <w:t>«5» - 80 – 100%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b/>
          <w:bCs/>
          <w:lang w:eastAsia="ru-RU"/>
        </w:rPr>
        <w:t>«4» - 70 – 79%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b/>
          <w:bCs/>
          <w:lang w:eastAsia="ru-RU"/>
        </w:rPr>
        <w:t>«3» - 50 – 69 %</w:t>
      </w:r>
    </w:p>
    <w:p w:rsidR="00543969" w:rsidRDefault="00452C39">
      <w:pPr>
        <w:spacing w:line="240" w:lineRule="auto"/>
        <w:rPr>
          <w:lang w:eastAsia="ru-RU"/>
        </w:rPr>
      </w:pPr>
      <w:r>
        <w:rPr>
          <w:b/>
          <w:bCs/>
          <w:lang w:eastAsia="ru-RU"/>
        </w:rPr>
        <w:t>«2» - менее 50%</w:t>
      </w:r>
    </w:p>
    <w:p w:rsidR="00543969" w:rsidRDefault="00543969">
      <w:pPr>
        <w:spacing w:line="240" w:lineRule="auto"/>
        <w:rPr>
          <w:lang w:eastAsia="ru-RU"/>
        </w:rPr>
      </w:pPr>
    </w:p>
    <w:p w:rsidR="00543969" w:rsidRDefault="00543969">
      <w:pPr>
        <w:spacing w:line="240" w:lineRule="auto"/>
        <w:rPr>
          <w:lang w:eastAsia="ru-RU"/>
        </w:rPr>
      </w:pPr>
    </w:p>
    <w:p w:rsidR="00543969" w:rsidRDefault="00543969">
      <w:pPr>
        <w:spacing w:line="240" w:lineRule="auto"/>
        <w:rPr>
          <w:lang w:eastAsia="ru-RU"/>
        </w:rPr>
      </w:pPr>
    </w:p>
    <w:p w:rsidR="00543969" w:rsidRDefault="00543969">
      <w:pPr>
        <w:spacing w:line="240" w:lineRule="auto"/>
        <w:rPr>
          <w:lang w:eastAsia="ru-RU"/>
        </w:rPr>
      </w:pPr>
    </w:p>
    <w:p w:rsidR="00543969" w:rsidRDefault="00543969">
      <w:pPr>
        <w:spacing w:line="240" w:lineRule="auto"/>
        <w:rPr>
          <w:lang w:eastAsia="ru-RU"/>
        </w:rPr>
      </w:pPr>
    </w:p>
    <w:p w:rsidR="00543969" w:rsidRDefault="00543969">
      <w:pPr>
        <w:spacing w:line="240" w:lineRule="auto"/>
        <w:rPr>
          <w:lang w:eastAsia="ru-RU"/>
        </w:rPr>
      </w:pPr>
    </w:p>
    <w:p w:rsidR="00543969" w:rsidRDefault="00543969">
      <w:pPr>
        <w:jc w:val="center"/>
        <w:rPr>
          <w:rFonts w:eastAsia="Calibri"/>
          <w:lang w:eastAsia="en-US"/>
        </w:rPr>
      </w:pPr>
    </w:p>
    <w:p w:rsidR="00543969" w:rsidRDefault="00543969">
      <w:pPr>
        <w:tabs>
          <w:tab w:val="left" w:pos="2430"/>
        </w:tabs>
        <w:suppressAutoHyphens w:val="0"/>
        <w:spacing w:line="276" w:lineRule="auto"/>
        <w:jc w:val="center"/>
        <w:rPr>
          <w:rFonts w:eastAsia="Calibri"/>
          <w:kern w:val="0"/>
          <w:lang w:eastAsia="en-US"/>
        </w:rPr>
      </w:pPr>
    </w:p>
    <w:p w:rsidR="00543969" w:rsidRDefault="00543969">
      <w:pPr>
        <w:tabs>
          <w:tab w:val="left" w:pos="2430"/>
        </w:tabs>
        <w:suppressAutoHyphens w:val="0"/>
        <w:spacing w:line="276" w:lineRule="auto"/>
        <w:jc w:val="center"/>
        <w:rPr>
          <w:rFonts w:eastAsia="Calibri"/>
          <w:kern w:val="0"/>
          <w:lang w:eastAsia="en-US"/>
        </w:rPr>
      </w:pPr>
    </w:p>
    <w:p w:rsidR="00452C39" w:rsidRDefault="00452C39">
      <w:pPr>
        <w:tabs>
          <w:tab w:val="left" w:pos="2430"/>
        </w:tabs>
        <w:suppressAutoHyphens w:val="0"/>
        <w:spacing w:line="276" w:lineRule="auto"/>
        <w:jc w:val="center"/>
        <w:rPr>
          <w:rFonts w:eastAsia="Calibri"/>
          <w:kern w:val="0"/>
          <w:lang w:eastAsia="en-US"/>
        </w:rPr>
      </w:pPr>
    </w:p>
    <w:p w:rsidR="00452C39" w:rsidRDefault="00452C39">
      <w:pPr>
        <w:tabs>
          <w:tab w:val="left" w:pos="2430"/>
        </w:tabs>
        <w:suppressAutoHyphens w:val="0"/>
        <w:spacing w:line="276" w:lineRule="auto"/>
        <w:jc w:val="center"/>
        <w:rPr>
          <w:rFonts w:eastAsia="Calibri"/>
          <w:kern w:val="0"/>
          <w:lang w:eastAsia="en-US"/>
        </w:rPr>
      </w:pPr>
    </w:p>
    <w:p w:rsidR="00543969" w:rsidRDefault="00452C39">
      <w:pPr>
        <w:tabs>
          <w:tab w:val="left" w:pos="2430"/>
        </w:tabs>
        <w:suppressAutoHyphens w:val="0"/>
        <w:spacing w:line="276" w:lineRule="auto"/>
        <w:jc w:val="center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lastRenderedPageBreak/>
        <w:t>Лист внесения изменений по географии 11класса</w:t>
      </w:r>
    </w:p>
    <w:p w:rsidR="00543969" w:rsidRDefault="00543969">
      <w:pPr>
        <w:suppressAutoHyphens w:val="0"/>
        <w:spacing w:line="276" w:lineRule="auto"/>
        <w:ind w:firstLine="708"/>
        <w:jc w:val="center"/>
        <w:rPr>
          <w:rFonts w:eastAsia="Calibri"/>
          <w:b/>
          <w:kern w:val="0"/>
          <w:lang w:eastAsia="en-US"/>
        </w:rPr>
      </w:pP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9"/>
        <w:gridCol w:w="5812"/>
        <w:gridCol w:w="2272"/>
      </w:tblGrid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Дата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Содержание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452C39">
            <w:pPr>
              <w:suppressAutoHyphens w:val="0"/>
              <w:spacing w:line="240" w:lineRule="auto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 xml:space="preserve">Примечание  </w:t>
            </w: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eastAsia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eastAsia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eastAsia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eastAsia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eastAsia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eastAsia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eastAsia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  <w:tr w:rsidR="00543969"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  <w:p w:rsidR="00543969" w:rsidRDefault="00543969">
            <w:pPr>
              <w:suppressAutoHyphens w:val="0"/>
              <w:spacing w:line="240" w:lineRule="auto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69" w:rsidRDefault="00543969">
            <w:pPr>
              <w:suppressAutoHyphens w:val="0"/>
              <w:spacing w:line="240" w:lineRule="auto"/>
              <w:jc w:val="center"/>
              <w:rPr>
                <w:rFonts w:ascii="Calibri" w:eastAsia="Calibri" w:hAnsi="Calibri"/>
                <w:b/>
                <w:kern w:val="0"/>
                <w:lang w:eastAsia="en-US"/>
              </w:rPr>
            </w:pPr>
          </w:p>
        </w:tc>
      </w:tr>
    </w:tbl>
    <w:p w:rsidR="00543969" w:rsidRDefault="00543969">
      <w:pPr>
        <w:rPr>
          <w:sz w:val="28"/>
          <w:szCs w:val="28"/>
        </w:rPr>
      </w:pPr>
    </w:p>
    <w:p w:rsidR="00543969" w:rsidRDefault="00543969"/>
    <w:p w:rsidR="00543969" w:rsidRDefault="00543969"/>
    <w:sectPr w:rsidR="00543969" w:rsidSect="00543969">
      <w:pgSz w:w="11906" w:h="16838"/>
      <w:pgMar w:top="1134" w:right="850" w:bottom="1134" w:left="1560" w:header="0" w:footer="0" w:gutter="0"/>
      <w:cols w:space="720"/>
      <w:formProt w:val="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E2912"/>
    <w:multiLevelType w:val="multilevel"/>
    <w:tmpl w:val="C3BA4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1A461499"/>
    <w:multiLevelType w:val="multilevel"/>
    <w:tmpl w:val="B75E12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793E3C"/>
    <w:multiLevelType w:val="multilevel"/>
    <w:tmpl w:val="6A804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299A3DBB"/>
    <w:multiLevelType w:val="multilevel"/>
    <w:tmpl w:val="D89C9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F85290"/>
    <w:multiLevelType w:val="multilevel"/>
    <w:tmpl w:val="5EFA0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56373909"/>
    <w:multiLevelType w:val="multilevel"/>
    <w:tmpl w:val="A15C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6B5F57EB"/>
    <w:multiLevelType w:val="multilevel"/>
    <w:tmpl w:val="11C07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E624EB"/>
    <w:multiLevelType w:val="multilevel"/>
    <w:tmpl w:val="07140D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10F1C23"/>
    <w:multiLevelType w:val="multilevel"/>
    <w:tmpl w:val="3D900F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BF4932"/>
    <w:multiLevelType w:val="multilevel"/>
    <w:tmpl w:val="AA96C8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969"/>
    <w:rsid w:val="00452C39"/>
    <w:rsid w:val="00543969"/>
    <w:rsid w:val="006465C1"/>
    <w:rsid w:val="00653985"/>
    <w:rsid w:val="00A40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BD5"/>
    <w:pPr>
      <w:suppressAutoHyphens/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21518B"/>
    <w:rPr>
      <w:sz w:val="20"/>
    </w:rPr>
  </w:style>
  <w:style w:type="character" w:customStyle="1" w:styleId="ListLabel2">
    <w:name w:val="ListLabel 2"/>
    <w:qFormat/>
    <w:rsid w:val="0021518B"/>
    <w:rPr>
      <w:rFonts w:cs="Times New Roman"/>
      <w:sz w:val="20"/>
    </w:rPr>
  </w:style>
  <w:style w:type="character" w:customStyle="1" w:styleId="ListLabel3">
    <w:name w:val="ListLabel 3"/>
    <w:qFormat/>
    <w:rsid w:val="0021518B"/>
    <w:rPr>
      <w:sz w:val="20"/>
    </w:rPr>
  </w:style>
  <w:style w:type="character" w:customStyle="1" w:styleId="ListLabel4">
    <w:name w:val="ListLabel 4"/>
    <w:qFormat/>
    <w:rsid w:val="0021518B"/>
    <w:rPr>
      <w:sz w:val="20"/>
    </w:rPr>
  </w:style>
  <w:style w:type="character" w:customStyle="1" w:styleId="ListLabel5">
    <w:name w:val="ListLabel 5"/>
    <w:qFormat/>
    <w:rsid w:val="0021518B"/>
    <w:rPr>
      <w:sz w:val="20"/>
    </w:rPr>
  </w:style>
  <w:style w:type="character" w:customStyle="1" w:styleId="ListLabel6">
    <w:name w:val="ListLabel 6"/>
    <w:qFormat/>
    <w:rsid w:val="0021518B"/>
    <w:rPr>
      <w:sz w:val="20"/>
    </w:rPr>
  </w:style>
  <w:style w:type="character" w:customStyle="1" w:styleId="ListLabel7">
    <w:name w:val="ListLabel 7"/>
    <w:qFormat/>
    <w:rsid w:val="0021518B"/>
    <w:rPr>
      <w:sz w:val="20"/>
    </w:rPr>
  </w:style>
  <w:style w:type="character" w:customStyle="1" w:styleId="ListLabel8">
    <w:name w:val="ListLabel 8"/>
    <w:qFormat/>
    <w:rsid w:val="0021518B"/>
    <w:rPr>
      <w:sz w:val="20"/>
    </w:rPr>
  </w:style>
  <w:style w:type="character" w:customStyle="1" w:styleId="ListLabel9">
    <w:name w:val="ListLabel 9"/>
    <w:qFormat/>
    <w:rsid w:val="0021518B"/>
    <w:rPr>
      <w:sz w:val="20"/>
    </w:rPr>
  </w:style>
  <w:style w:type="character" w:customStyle="1" w:styleId="ListLabel10">
    <w:name w:val="ListLabel 10"/>
    <w:qFormat/>
    <w:rsid w:val="0021518B"/>
    <w:rPr>
      <w:sz w:val="20"/>
    </w:rPr>
  </w:style>
  <w:style w:type="character" w:customStyle="1" w:styleId="ListLabel11">
    <w:name w:val="ListLabel 11"/>
    <w:qFormat/>
    <w:rsid w:val="0021518B"/>
    <w:rPr>
      <w:rFonts w:cs="Times New Roman"/>
      <w:sz w:val="20"/>
    </w:rPr>
  </w:style>
  <w:style w:type="character" w:customStyle="1" w:styleId="ListLabel12">
    <w:name w:val="ListLabel 12"/>
    <w:qFormat/>
    <w:rsid w:val="0021518B"/>
    <w:rPr>
      <w:sz w:val="20"/>
    </w:rPr>
  </w:style>
  <w:style w:type="character" w:customStyle="1" w:styleId="ListLabel13">
    <w:name w:val="ListLabel 13"/>
    <w:qFormat/>
    <w:rsid w:val="0021518B"/>
    <w:rPr>
      <w:sz w:val="20"/>
    </w:rPr>
  </w:style>
  <w:style w:type="character" w:customStyle="1" w:styleId="ListLabel14">
    <w:name w:val="ListLabel 14"/>
    <w:qFormat/>
    <w:rsid w:val="0021518B"/>
    <w:rPr>
      <w:sz w:val="20"/>
    </w:rPr>
  </w:style>
  <w:style w:type="character" w:customStyle="1" w:styleId="ListLabel15">
    <w:name w:val="ListLabel 15"/>
    <w:qFormat/>
    <w:rsid w:val="0021518B"/>
    <w:rPr>
      <w:sz w:val="20"/>
    </w:rPr>
  </w:style>
  <w:style w:type="character" w:customStyle="1" w:styleId="ListLabel16">
    <w:name w:val="ListLabel 16"/>
    <w:qFormat/>
    <w:rsid w:val="0021518B"/>
    <w:rPr>
      <w:sz w:val="20"/>
    </w:rPr>
  </w:style>
  <w:style w:type="character" w:customStyle="1" w:styleId="ListLabel17">
    <w:name w:val="ListLabel 17"/>
    <w:qFormat/>
    <w:rsid w:val="0021518B"/>
    <w:rPr>
      <w:sz w:val="20"/>
    </w:rPr>
  </w:style>
  <w:style w:type="character" w:customStyle="1" w:styleId="ListLabel18">
    <w:name w:val="ListLabel 18"/>
    <w:qFormat/>
    <w:rsid w:val="0021518B"/>
    <w:rPr>
      <w:sz w:val="20"/>
    </w:rPr>
  </w:style>
  <w:style w:type="character" w:customStyle="1" w:styleId="ListLabel19">
    <w:name w:val="ListLabel 19"/>
    <w:qFormat/>
    <w:rsid w:val="0021518B"/>
    <w:rPr>
      <w:sz w:val="20"/>
    </w:rPr>
  </w:style>
  <w:style w:type="character" w:customStyle="1" w:styleId="ListLabel20">
    <w:name w:val="ListLabel 20"/>
    <w:qFormat/>
    <w:rsid w:val="0021518B"/>
    <w:rPr>
      <w:rFonts w:cs="Times New Roman"/>
      <w:sz w:val="20"/>
    </w:rPr>
  </w:style>
  <w:style w:type="character" w:customStyle="1" w:styleId="ListLabel21">
    <w:name w:val="ListLabel 21"/>
    <w:qFormat/>
    <w:rsid w:val="0021518B"/>
    <w:rPr>
      <w:sz w:val="20"/>
    </w:rPr>
  </w:style>
  <w:style w:type="character" w:customStyle="1" w:styleId="ListLabel22">
    <w:name w:val="ListLabel 22"/>
    <w:qFormat/>
    <w:rsid w:val="0021518B"/>
    <w:rPr>
      <w:sz w:val="20"/>
    </w:rPr>
  </w:style>
  <w:style w:type="character" w:customStyle="1" w:styleId="ListLabel23">
    <w:name w:val="ListLabel 23"/>
    <w:qFormat/>
    <w:rsid w:val="0021518B"/>
    <w:rPr>
      <w:sz w:val="20"/>
    </w:rPr>
  </w:style>
  <w:style w:type="character" w:customStyle="1" w:styleId="ListLabel24">
    <w:name w:val="ListLabel 24"/>
    <w:qFormat/>
    <w:rsid w:val="0021518B"/>
    <w:rPr>
      <w:sz w:val="20"/>
    </w:rPr>
  </w:style>
  <w:style w:type="character" w:customStyle="1" w:styleId="ListLabel25">
    <w:name w:val="ListLabel 25"/>
    <w:qFormat/>
    <w:rsid w:val="0021518B"/>
    <w:rPr>
      <w:sz w:val="20"/>
    </w:rPr>
  </w:style>
  <w:style w:type="character" w:customStyle="1" w:styleId="ListLabel26">
    <w:name w:val="ListLabel 26"/>
    <w:qFormat/>
    <w:rsid w:val="0021518B"/>
    <w:rPr>
      <w:sz w:val="20"/>
    </w:rPr>
  </w:style>
  <w:style w:type="character" w:customStyle="1" w:styleId="ListLabel27">
    <w:name w:val="ListLabel 27"/>
    <w:qFormat/>
    <w:rsid w:val="0021518B"/>
    <w:rPr>
      <w:sz w:val="20"/>
    </w:rPr>
  </w:style>
  <w:style w:type="character" w:customStyle="1" w:styleId="ListLabel28">
    <w:name w:val="ListLabel 28"/>
    <w:qFormat/>
    <w:rsid w:val="0021518B"/>
    <w:rPr>
      <w:sz w:val="20"/>
    </w:rPr>
  </w:style>
  <w:style w:type="character" w:customStyle="1" w:styleId="ListLabel29">
    <w:name w:val="ListLabel 29"/>
    <w:qFormat/>
    <w:rsid w:val="0021518B"/>
    <w:rPr>
      <w:rFonts w:cs="Times New Roman"/>
      <w:sz w:val="20"/>
    </w:rPr>
  </w:style>
  <w:style w:type="character" w:customStyle="1" w:styleId="ListLabel30">
    <w:name w:val="ListLabel 30"/>
    <w:qFormat/>
    <w:rsid w:val="0021518B"/>
    <w:rPr>
      <w:sz w:val="20"/>
    </w:rPr>
  </w:style>
  <w:style w:type="character" w:customStyle="1" w:styleId="ListLabel31">
    <w:name w:val="ListLabel 31"/>
    <w:qFormat/>
    <w:rsid w:val="0021518B"/>
    <w:rPr>
      <w:sz w:val="20"/>
    </w:rPr>
  </w:style>
  <w:style w:type="character" w:customStyle="1" w:styleId="ListLabel32">
    <w:name w:val="ListLabel 32"/>
    <w:qFormat/>
    <w:rsid w:val="0021518B"/>
    <w:rPr>
      <w:sz w:val="20"/>
    </w:rPr>
  </w:style>
  <w:style w:type="character" w:customStyle="1" w:styleId="ListLabel33">
    <w:name w:val="ListLabel 33"/>
    <w:qFormat/>
    <w:rsid w:val="0021518B"/>
    <w:rPr>
      <w:sz w:val="20"/>
    </w:rPr>
  </w:style>
  <w:style w:type="character" w:customStyle="1" w:styleId="ListLabel34">
    <w:name w:val="ListLabel 34"/>
    <w:qFormat/>
    <w:rsid w:val="0021518B"/>
    <w:rPr>
      <w:sz w:val="20"/>
    </w:rPr>
  </w:style>
  <w:style w:type="character" w:customStyle="1" w:styleId="ListLabel35">
    <w:name w:val="ListLabel 35"/>
    <w:qFormat/>
    <w:rsid w:val="0021518B"/>
    <w:rPr>
      <w:sz w:val="20"/>
    </w:rPr>
  </w:style>
  <w:style w:type="character" w:customStyle="1" w:styleId="ListLabel36">
    <w:name w:val="ListLabel 36"/>
    <w:qFormat/>
    <w:rsid w:val="0021518B"/>
    <w:rPr>
      <w:sz w:val="20"/>
    </w:rPr>
  </w:style>
  <w:style w:type="character" w:customStyle="1" w:styleId="ListLabel37">
    <w:name w:val="ListLabel 37"/>
    <w:qFormat/>
    <w:rsid w:val="00543969"/>
    <w:rPr>
      <w:rFonts w:cs="Symbol"/>
      <w:sz w:val="20"/>
    </w:rPr>
  </w:style>
  <w:style w:type="character" w:customStyle="1" w:styleId="ListLabel38">
    <w:name w:val="ListLabel 38"/>
    <w:qFormat/>
    <w:rsid w:val="00543969"/>
    <w:rPr>
      <w:rFonts w:cs="Times New Roman"/>
      <w:sz w:val="20"/>
    </w:rPr>
  </w:style>
  <w:style w:type="character" w:customStyle="1" w:styleId="ListLabel39">
    <w:name w:val="ListLabel 39"/>
    <w:qFormat/>
    <w:rsid w:val="00543969"/>
    <w:rPr>
      <w:rFonts w:cs="Wingdings"/>
      <w:sz w:val="20"/>
    </w:rPr>
  </w:style>
  <w:style w:type="character" w:customStyle="1" w:styleId="ListLabel40">
    <w:name w:val="ListLabel 40"/>
    <w:qFormat/>
    <w:rsid w:val="00543969"/>
    <w:rPr>
      <w:rFonts w:cs="Wingdings"/>
      <w:sz w:val="20"/>
    </w:rPr>
  </w:style>
  <w:style w:type="character" w:customStyle="1" w:styleId="ListLabel41">
    <w:name w:val="ListLabel 41"/>
    <w:qFormat/>
    <w:rsid w:val="00543969"/>
    <w:rPr>
      <w:rFonts w:cs="Wingdings"/>
      <w:sz w:val="20"/>
    </w:rPr>
  </w:style>
  <w:style w:type="character" w:customStyle="1" w:styleId="ListLabel42">
    <w:name w:val="ListLabel 42"/>
    <w:qFormat/>
    <w:rsid w:val="00543969"/>
    <w:rPr>
      <w:rFonts w:cs="Wingdings"/>
      <w:sz w:val="20"/>
    </w:rPr>
  </w:style>
  <w:style w:type="character" w:customStyle="1" w:styleId="ListLabel43">
    <w:name w:val="ListLabel 43"/>
    <w:qFormat/>
    <w:rsid w:val="00543969"/>
    <w:rPr>
      <w:rFonts w:cs="Wingdings"/>
      <w:sz w:val="20"/>
    </w:rPr>
  </w:style>
  <w:style w:type="character" w:customStyle="1" w:styleId="ListLabel44">
    <w:name w:val="ListLabel 44"/>
    <w:qFormat/>
    <w:rsid w:val="00543969"/>
    <w:rPr>
      <w:rFonts w:cs="Wingdings"/>
      <w:sz w:val="20"/>
    </w:rPr>
  </w:style>
  <w:style w:type="character" w:customStyle="1" w:styleId="ListLabel45">
    <w:name w:val="ListLabel 45"/>
    <w:qFormat/>
    <w:rsid w:val="00543969"/>
    <w:rPr>
      <w:rFonts w:cs="Wingdings"/>
      <w:sz w:val="20"/>
    </w:rPr>
  </w:style>
  <w:style w:type="character" w:customStyle="1" w:styleId="ListLabel46">
    <w:name w:val="ListLabel 46"/>
    <w:qFormat/>
    <w:rsid w:val="00543969"/>
    <w:rPr>
      <w:rFonts w:cs="Symbol"/>
      <w:sz w:val="20"/>
    </w:rPr>
  </w:style>
  <w:style w:type="character" w:customStyle="1" w:styleId="ListLabel47">
    <w:name w:val="ListLabel 47"/>
    <w:qFormat/>
    <w:rsid w:val="00543969"/>
    <w:rPr>
      <w:rFonts w:cs="Times New Roman"/>
      <w:sz w:val="20"/>
    </w:rPr>
  </w:style>
  <w:style w:type="character" w:customStyle="1" w:styleId="ListLabel48">
    <w:name w:val="ListLabel 48"/>
    <w:qFormat/>
    <w:rsid w:val="00543969"/>
    <w:rPr>
      <w:rFonts w:cs="Wingdings"/>
      <w:sz w:val="20"/>
    </w:rPr>
  </w:style>
  <w:style w:type="character" w:customStyle="1" w:styleId="ListLabel49">
    <w:name w:val="ListLabel 49"/>
    <w:qFormat/>
    <w:rsid w:val="00543969"/>
    <w:rPr>
      <w:rFonts w:cs="Wingdings"/>
      <w:sz w:val="20"/>
    </w:rPr>
  </w:style>
  <w:style w:type="character" w:customStyle="1" w:styleId="ListLabel50">
    <w:name w:val="ListLabel 50"/>
    <w:qFormat/>
    <w:rsid w:val="00543969"/>
    <w:rPr>
      <w:rFonts w:cs="Wingdings"/>
      <w:sz w:val="20"/>
    </w:rPr>
  </w:style>
  <w:style w:type="character" w:customStyle="1" w:styleId="ListLabel51">
    <w:name w:val="ListLabel 51"/>
    <w:qFormat/>
    <w:rsid w:val="00543969"/>
    <w:rPr>
      <w:rFonts w:cs="Wingdings"/>
      <w:sz w:val="20"/>
    </w:rPr>
  </w:style>
  <w:style w:type="character" w:customStyle="1" w:styleId="ListLabel52">
    <w:name w:val="ListLabel 52"/>
    <w:qFormat/>
    <w:rsid w:val="00543969"/>
    <w:rPr>
      <w:rFonts w:cs="Wingdings"/>
      <w:sz w:val="20"/>
    </w:rPr>
  </w:style>
  <w:style w:type="character" w:customStyle="1" w:styleId="ListLabel53">
    <w:name w:val="ListLabel 53"/>
    <w:qFormat/>
    <w:rsid w:val="00543969"/>
    <w:rPr>
      <w:rFonts w:cs="Wingdings"/>
      <w:sz w:val="20"/>
    </w:rPr>
  </w:style>
  <w:style w:type="character" w:customStyle="1" w:styleId="ListLabel54">
    <w:name w:val="ListLabel 54"/>
    <w:qFormat/>
    <w:rsid w:val="00543969"/>
    <w:rPr>
      <w:rFonts w:cs="Wingdings"/>
      <w:sz w:val="20"/>
    </w:rPr>
  </w:style>
  <w:style w:type="character" w:customStyle="1" w:styleId="ListLabel55">
    <w:name w:val="ListLabel 55"/>
    <w:qFormat/>
    <w:rsid w:val="00543969"/>
    <w:rPr>
      <w:rFonts w:cs="Symbol"/>
      <w:sz w:val="20"/>
    </w:rPr>
  </w:style>
  <w:style w:type="character" w:customStyle="1" w:styleId="ListLabel56">
    <w:name w:val="ListLabel 56"/>
    <w:qFormat/>
    <w:rsid w:val="00543969"/>
    <w:rPr>
      <w:rFonts w:cs="Times New Roman"/>
      <w:sz w:val="20"/>
    </w:rPr>
  </w:style>
  <w:style w:type="character" w:customStyle="1" w:styleId="ListLabel57">
    <w:name w:val="ListLabel 57"/>
    <w:qFormat/>
    <w:rsid w:val="00543969"/>
    <w:rPr>
      <w:rFonts w:cs="Wingdings"/>
      <w:sz w:val="20"/>
    </w:rPr>
  </w:style>
  <w:style w:type="character" w:customStyle="1" w:styleId="ListLabel58">
    <w:name w:val="ListLabel 58"/>
    <w:qFormat/>
    <w:rsid w:val="00543969"/>
    <w:rPr>
      <w:rFonts w:cs="Wingdings"/>
      <w:sz w:val="20"/>
    </w:rPr>
  </w:style>
  <w:style w:type="character" w:customStyle="1" w:styleId="ListLabel59">
    <w:name w:val="ListLabel 59"/>
    <w:qFormat/>
    <w:rsid w:val="00543969"/>
    <w:rPr>
      <w:rFonts w:cs="Wingdings"/>
      <w:sz w:val="20"/>
    </w:rPr>
  </w:style>
  <w:style w:type="character" w:customStyle="1" w:styleId="ListLabel60">
    <w:name w:val="ListLabel 60"/>
    <w:qFormat/>
    <w:rsid w:val="00543969"/>
    <w:rPr>
      <w:rFonts w:cs="Wingdings"/>
      <w:sz w:val="20"/>
    </w:rPr>
  </w:style>
  <w:style w:type="character" w:customStyle="1" w:styleId="ListLabel61">
    <w:name w:val="ListLabel 61"/>
    <w:qFormat/>
    <w:rsid w:val="00543969"/>
    <w:rPr>
      <w:rFonts w:cs="Wingdings"/>
      <w:sz w:val="20"/>
    </w:rPr>
  </w:style>
  <w:style w:type="character" w:customStyle="1" w:styleId="ListLabel62">
    <w:name w:val="ListLabel 62"/>
    <w:qFormat/>
    <w:rsid w:val="00543969"/>
    <w:rPr>
      <w:rFonts w:cs="Wingdings"/>
      <w:sz w:val="20"/>
    </w:rPr>
  </w:style>
  <w:style w:type="character" w:customStyle="1" w:styleId="ListLabel63">
    <w:name w:val="ListLabel 63"/>
    <w:qFormat/>
    <w:rsid w:val="00543969"/>
    <w:rPr>
      <w:rFonts w:cs="Wingdings"/>
      <w:sz w:val="20"/>
    </w:rPr>
  </w:style>
  <w:style w:type="character" w:customStyle="1" w:styleId="ListLabel64">
    <w:name w:val="ListLabel 64"/>
    <w:qFormat/>
    <w:rsid w:val="00543969"/>
    <w:rPr>
      <w:rFonts w:cs="Symbol"/>
      <w:sz w:val="20"/>
    </w:rPr>
  </w:style>
  <w:style w:type="character" w:customStyle="1" w:styleId="ListLabel65">
    <w:name w:val="ListLabel 65"/>
    <w:qFormat/>
    <w:rsid w:val="00543969"/>
    <w:rPr>
      <w:rFonts w:cs="Times New Roman"/>
      <w:sz w:val="20"/>
    </w:rPr>
  </w:style>
  <w:style w:type="character" w:customStyle="1" w:styleId="ListLabel66">
    <w:name w:val="ListLabel 66"/>
    <w:qFormat/>
    <w:rsid w:val="00543969"/>
    <w:rPr>
      <w:rFonts w:cs="Wingdings"/>
      <w:sz w:val="20"/>
    </w:rPr>
  </w:style>
  <w:style w:type="character" w:customStyle="1" w:styleId="ListLabel67">
    <w:name w:val="ListLabel 67"/>
    <w:qFormat/>
    <w:rsid w:val="00543969"/>
    <w:rPr>
      <w:rFonts w:cs="Wingdings"/>
      <w:sz w:val="20"/>
    </w:rPr>
  </w:style>
  <w:style w:type="character" w:customStyle="1" w:styleId="ListLabel68">
    <w:name w:val="ListLabel 68"/>
    <w:qFormat/>
    <w:rsid w:val="00543969"/>
    <w:rPr>
      <w:rFonts w:cs="Wingdings"/>
      <w:sz w:val="20"/>
    </w:rPr>
  </w:style>
  <w:style w:type="character" w:customStyle="1" w:styleId="ListLabel69">
    <w:name w:val="ListLabel 69"/>
    <w:qFormat/>
    <w:rsid w:val="00543969"/>
    <w:rPr>
      <w:rFonts w:cs="Wingdings"/>
      <w:sz w:val="20"/>
    </w:rPr>
  </w:style>
  <w:style w:type="character" w:customStyle="1" w:styleId="ListLabel70">
    <w:name w:val="ListLabel 70"/>
    <w:qFormat/>
    <w:rsid w:val="00543969"/>
    <w:rPr>
      <w:rFonts w:cs="Wingdings"/>
      <w:sz w:val="20"/>
    </w:rPr>
  </w:style>
  <w:style w:type="character" w:customStyle="1" w:styleId="ListLabel71">
    <w:name w:val="ListLabel 71"/>
    <w:qFormat/>
    <w:rsid w:val="00543969"/>
    <w:rPr>
      <w:rFonts w:cs="Wingdings"/>
      <w:sz w:val="20"/>
    </w:rPr>
  </w:style>
  <w:style w:type="character" w:customStyle="1" w:styleId="ListLabel72">
    <w:name w:val="ListLabel 72"/>
    <w:qFormat/>
    <w:rsid w:val="00543969"/>
    <w:rPr>
      <w:rFonts w:cs="Wingdings"/>
      <w:sz w:val="20"/>
    </w:rPr>
  </w:style>
  <w:style w:type="character" w:customStyle="1" w:styleId="ListLabel73">
    <w:name w:val="ListLabel 73"/>
    <w:qFormat/>
    <w:rsid w:val="00543969"/>
    <w:rPr>
      <w:rFonts w:cs="Symbol"/>
      <w:sz w:val="20"/>
    </w:rPr>
  </w:style>
  <w:style w:type="character" w:customStyle="1" w:styleId="ListLabel74">
    <w:name w:val="ListLabel 74"/>
    <w:qFormat/>
    <w:rsid w:val="00543969"/>
    <w:rPr>
      <w:rFonts w:cs="Times New Roman"/>
      <w:sz w:val="20"/>
    </w:rPr>
  </w:style>
  <w:style w:type="character" w:customStyle="1" w:styleId="ListLabel75">
    <w:name w:val="ListLabel 75"/>
    <w:qFormat/>
    <w:rsid w:val="00543969"/>
    <w:rPr>
      <w:rFonts w:cs="Wingdings"/>
      <w:sz w:val="20"/>
    </w:rPr>
  </w:style>
  <w:style w:type="character" w:customStyle="1" w:styleId="ListLabel76">
    <w:name w:val="ListLabel 76"/>
    <w:qFormat/>
    <w:rsid w:val="00543969"/>
    <w:rPr>
      <w:rFonts w:cs="Wingdings"/>
      <w:sz w:val="20"/>
    </w:rPr>
  </w:style>
  <w:style w:type="character" w:customStyle="1" w:styleId="ListLabel77">
    <w:name w:val="ListLabel 77"/>
    <w:qFormat/>
    <w:rsid w:val="00543969"/>
    <w:rPr>
      <w:rFonts w:cs="Wingdings"/>
      <w:sz w:val="20"/>
    </w:rPr>
  </w:style>
  <w:style w:type="character" w:customStyle="1" w:styleId="ListLabel78">
    <w:name w:val="ListLabel 78"/>
    <w:qFormat/>
    <w:rsid w:val="00543969"/>
    <w:rPr>
      <w:rFonts w:cs="Wingdings"/>
      <w:sz w:val="20"/>
    </w:rPr>
  </w:style>
  <w:style w:type="character" w:customStyle="1" w:styleId="ListLabel79">
    <w:name w:val="ListLabel 79"/>
    <w:qFormat/>
    <w:rsid w:val="00543969"/>
    <w:rPr>
      <w:rFonts w:cs="Wingdings"/>
      <w:sz w:val="20"/>
    </w:rPr>
  </w:style>
  <w:style w:type="character" w:customStyle="1" w:styleId="ListLabel80">
    <w:name w:val="ListLabel 80"/>
    <w:qFormat/>
    <w:rsid w:val="00543969"/>
    <w:rPr>
      <w:rFonts w:cs="Wingdings"/>
      <w:sz w:val="20"/>
    </w:rPr>
  </w:style>
  <w:style w:type="character" w:customStyle="1" w:styleId="ListLabel81">
    <w:name w:val="ListLabel 81"/>
    <w:qFormat/>
    <w:rsid w:val="00543969"/>
    <w:rPr>
      <w:rFonts w:cs="Wingdings"/>
      <w:sz w:val="20"/>
    </w:rPr>
  </w:style>
  <w:style w:type="character" w:customStyle="1" w:styleId="ListLabel82">
    <w:name w:val="ListLabel 82"/>
    <w:qFormat/>
    <w:rsid w:val="00543969"/>
    <w:rPr>
      <w:rFonts w:cs="Symbol"/>
      <w:sz w:val="20"/>
    </w:rPr>
  </w:style>
  <w:style w:type="character" w:customStyle="1" w:styleId="ListLabel83">
    <w:name w:val="ListLabel 83"/>
    <w:qFormat/>
    <w:rsid w:val="00543969"/>
    <w:rPr>
      <w:rFonts w:cs="Times New Roman"/>
      <w:sz w:val="20"/>
    </w:rPr>
  </w:style>
  <w:style w:type="character" w:customStyle="1" w:styleId="ListLabel84">
    <w:name w:val="ListLabel 84"/>
    <w:qFormat/>
    <w:rsid w:val="00543969"/>
    <w:rPr>
      <w:rFonts w:cs="Wingdings"/>
      <w:sz w:val="20"/>
    </w:rPr>
  </w:style>
  <w:style w:type="character" w:customStyle="1" w:styleId="ListLabel85">
    <w:name w:val="ListLabel 85"/>
    <w:qFormat/>
    <w:rsid w:val="00543969"/>
    <w:rPr>
      <w:rFonts w:cs="Wingdings"/>
      <w:sz w:val="20"/>
    </w:rPr>
  </w:style>
  <w:style w:type="character" w:customStyle="1" w:styleId="ListLabel86">
    <w:name w:val="ListLabel 86"/>
    <w:qFormat/>
    <w:rsid w:val="00543969"/>
    <w:rPr>
      <w:rFonts w:cs="Wingdings"/>
      <w:sz w:val="20"/>
    </w:rPr>
  </w:style>
  <w:style w:type="character" w:customStyle="1" w:styleId="ListLabel87">
    <w:name w:val="ListLabel 87"/>
    <w:qFormat/>
    <w:rsid w:val="00543969"/>
    <w:rPr>
      <w:rFonts w:cs="Wingdings"/>
      <w:sz w:val="20"/>
    </w:rPr>
  </w:style>
  <w:style w:type="character" w:customStyle="1" w:styleId="ListLabel88">
    <w:name w:val="ListLabel 88"/>
    <w:qFormat/>
    <w:rsid w:val="00543969"/>
    <w:rPr>
      <w:rFonts w:cs="Wingdings"/>
      <w:sz w:val="20"/>
    </w:rPr>
  </w:style>
  <w:style w:type="character" w:customStyle="1" w:styleId="ListLabel89">
    <w:name w:val="ListLabel 89"/>
    <w:qFormat/>
    <w:rsid w:val="00543969"/>
    <w:rPr>
      <w:rFonts w:cs="Wingdings"/>
      <w:sz w:val="20"/>
    </w:rPr>
  </w:style>
  <w:style w:type="character" w:customStyle="1" w:styleId="ListLabel90">
    <w:name w:val="ListLabel 90"/>
    <w:qFormat/>
    <w:rsid w:val="00543969"/>
    <w:rPr>
      <w:rFonts w:cs="Wingdings"/>
      <w:sz w:val="20"/>
    </w:rPr>
  </w:style>
  <w:style w:type="character" w:customStyle="1" w:styleId="ListLabel91">
    <w:name w:val="ListLabel 91"/>
    <w:qFormat/>
    <w:rsid w:val="00543969"/>
    <w:rPr>
      <w:rFonts w:cs="Symbol"/>
      <w:sz w:val="20"/>
    </w:rPr>
  </w:style>
  <w:style w:type="character" w:customStyle="1" w:styleId="ListLabel92">
    <w:name w:val="ListLabel 92"/>
    <w:qFormat/>
    <w:rsid w:val="00543969"/>
    <w:rPr>
      <w:rFonts w:cs="Times New Roman"/>
      <w:sz w:val="20"/>
    </w:rPr>
  </w:style>
  <w:style w:type="character" w:customStyle="1" w:styleId="ListLabel93">
    <w:name w:val="ListLabel 93"/>
    <w:qFormat/>
    <w:rsid w:val="00543969"/>
    <w:rPr>
      <w:rFonts w:cs="Wingdings"/>
      <w:sz w:val="20"/>
    </w:rPr>
  </w:style>
  <w:style w:type="character" w:customStyle="1" w:styleId="ListLabel94">
    <w:name w:val="ListLabel 94"/>
    <w:qFormat/>
    <w:rsid w:val="00543969"/>
    <w:rPr>
      <w:rFonts w:cs="Wingdings"/>
      <w:sz w:val="20"/>
    </w:rPr>
  </w:style>
  <w:style w:type="character" w:customStyle="1" w:styleId="ListLabel95">
    <w:name w:val="ListLabel 95"/>
    <w:qFormat/>
    <w:rsid w:val="00543969"/>
    <w:rPr>
      <w:rFonts w:cs="Wingdings"/>
      <w:sz w:val="20"/>
    </w:rPr>
  </w:style>
  <w:style w:type="character" w:customStyle="1" w:styleId="ListLabel96">
    <w:name w:val="ListLabel 96"/>
    <w:qFormat/>
    <w:rsid w:val="00543969"/>
    <w:rPr>
      <w:rFonts w:cs="Wingdings"/>
      <w:sz w:val="20"/>
    </w:rPr>
  </w:style>
  <w:style w:type="character" w:customStyle="1" w:styleId="ListLabel97">
    <w:name w:val="ListLabel 97"/>
    <w:qFormat/>
    <w:rsid w:val="00543969"/>
    <w:rPr>
      <w:rFonts w:cs="Wingdings"/>
      <w:sz w:val="20"/>
    </w:rPr>
  </w:style>
  <w:style w:type="character" w:customStyle="1" w:styleId="ListLabel98">
    <w:name w:val="ListLabel 98"/>
    <w:qFormat/>
    <w:rsid w:val="00543969"/>
    <w:rPr>
      <w:rFonts w:cs="Wingdings"/>
      <w:sz w:val="20"/>
    </w:rPr>
  </w:style>
  <w:style w:type="character" w:customStyle="1" w:styleId="ListLabel99">
    <w:name w:val="ListLabel 99"/>
    <w:qFormat/>
    <w:rsid w:val="00543969"/>
    <w:rPr>
      <w:rFonts w:cs="Wingdings"/>
      <w:sz w:val="20"/>
    </w:rPr>
  </w:style>
  <w:style w:type="character" w:customStyle="1" w:styleId="ListLabel100">
    <w:name w:val="ListLabel 100"/>
    <w:qFormat/>
    <w:rsid w:val="00543969"/>
    <w:rPr>
      <w:rFonts w:cs="Symbol"/>
      <w:sz w:val="20"/>
    </w:rPr>
  </w:style>
  <w:style w:type="character" w:customStyle="1" w:styleId="ListLabel101">
    <w:name w:val="ListLabel 101"/>
    <w:qFormat/>
    <w:rsid w:val="00543969"/>
    <w:rPr>
      <w:rFonts w:cs="Times New Roman"/>
      <w:sz w:val="20"/>
    </w:rPr>
  </w:style>
  <w:style w:type="character" w:customStyle="1" w:styleId="ListLabel102">
    <w:name w:val="ListLabel 102"/>
    <w:qFormat/>
    <w:rsid w:val="00543969"/>
    <w:rPr>
      <w:rFonts w:cs="Wingdings"/>
      <w:sz w:val="20"/>
    </w:rPr>
  </w:style>
  <w:style w:type="character" w:customStyle="1" w:styleId="ListLabel103">
    <w:name w:val="ListLabel 103"/>
    <w:qFormat/>
    <w:rsid w:val="00543969"/>
    <w:rPr>
      <w:rFonts w:cs="Wingdings"/>
      <w:sz w:val="20"/>
    </w:rPr>
  </w:style>
  <w:style w:type="character" w:customStyle="1" w:styleId="ListLabel104">
    <w:name w:val="ListLabel 104"/>
    <w:qFormat/>
    <w:rsid w:val="00543969"/>
    <w:rPr>
      <w:rFonts w:cs="Wingdings"/>
      <w:sz w:val="20"/>
    </w:rPr>
  </w:style>
  <w:style w:type="character" w:customStyle="1" w:styleId="ListLabel105">
    <w:name w:val="ListLabel 105"/>
    <w:qFormat/>
    <w:rsid w:val="00543969"/>
    <w:rPr>
      <w:rFonts w:cs="Wingdings"/>
      <w:sz w:val="20"/>
    </w:rPr>
  </w:style>
  <w:style w:type="character" w:customStyle="1" w:styleId="ListLabel106">
    <w:name w:val="ListLabel 106"/>
    <w:qFormat/>
    <w:rsid w:val="00543969"/>
    <w:rPr>
      <w:rFonts w:cs="Wingdings"/>
      <w:sz w:val="20"/>
    </w:rPr>
  </w:style>
  <w:style w:type="character" w:customStyle="1" w:styleId="ListLabel107">
    <w:name w:val="ListLabel 107"/>
    <w:qFormat/>
    <w:rsid w:val="00543969"/>
    <w:rPr>
      <w:rFonts w:cs="Wingdings"/>
      <w:sz w:val="20"/>
    </w:rPr>
  </w:style>
  <w:style w:type="character" w:customStyle="1" w:styleId="ListLabel108">
    <w:name w:val="ListLabel 108"/>
    <w:qFormat/>
    <w:rsid w:val="00543969"/>
    <w:rPr>
      <w:rFonts w:cs="Wingdings"/>
      <w:sz w:val="20"/>
    </w:rPr>
  </w:style>
  <w:style w:type="paragraph" w:customStyle="1" w:styleId="a3">
    <w:name w:val="Заголовок"/>
    <w:basedOn w:val="a"/>
    <w:next w:val="a4"/>
    <w:qFormat/>
    <w:rsid w:val="0021518B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rsid w:val="0021518B"/>
    <w:pPr>
      <w:spacing w:after="140" w:line="276" w:lineRule="auto"/>
    </w:pPr>
  </w:style>
  <w:style w:type="paragraph" w:styleId="a5">
    <w:name w:val="List"/>
    <w:basedOn w:val="a4"/>
    <w:rsid w:val="0021518B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21518B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6">
    <w:name w:val="index heading"/>
    <w:basedOn w:val="a"/>
    <w:qFormat/>
    <w:rsid w:val="0021518B"/>
    <w:pPr>
      <w:suppressLineNumbers/>
    </w:pPr>
    <w:rPr>
      <w:rFonts w:ascii="PT Sans" w:hAnsi="PT Sans" w:cs="Noto Sans Devanagari"/>
    </w:rPr>
  </w:style>
  <w:style w:type="paragraph" w:customStyle="1" w:styleId="Standard">
    <w:name w:val="Standard"/>
    <w:qFormat/>
    <w:rsid w:val="00262127"/>
    <w:pPr>
      <w:suppressAutoHyphens/>
      <w:textAlignment w:val="baseline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table" w:styleId="a7">
    <w:name w:val="Table Grid"/>
    <w:basedOn w:val="a1"/>
    <w:uiPriority w:val="59"/>
    <w:rsid w:val="007F60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20</Pages>
  <Words>7273</Words>
  <Characters>41459</Characters>
  <Application>Microsoft Office Word</Application>
  <DocSecurity>0</DocSecurity>
  <Lines>345</Lines>
  <Paragraphs>97</Paragraphs>
  <ScaleCrop>false</ScaleCrop>
  <Company/>
  <LinksUpToDate>false</LinksUpToDate>
  <CharactersWithSpaces>48635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151</cp:revision>
  <dcterms:created xsi:type="dcterms:W3CDTF">2021-01-06T07:06:00Z</dcterms:created>
  <dcterms:modified xsi:type="dcterms:W3CDTF">2023-10-15T09:08:00Z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